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253B" w14:textId="77777777" w:rsidR="00093069" w:rsidRDefault="00093069">
      <w:r>
        <w:t>Sunday, August 11, 2013</w:t>
      </w:r>
    </w:p>
    <w:p w14:paraId="0AC4D7AA" w14:textId="77777777" w:rsidR="00093069" w:rsidRDefault="00093069"/>
    <w:p w14:paraId="191E232D" w14:textId="45031CE6" w:rsidR="001B5362" w:rsidRDefault="001B5362">
      <w:r>
        <w:t>Leaving Uni…</w:t>
      </w:r>
    </w:p>
    <w:p w14:paraId="237885CA" w14:textId="77777777" w:rsidR="001B5362" w:rsidRDefault="001B5362">
      <w:bookmarkStart w:id="0" w:name="_GoBack"/>
      <w:bookmarkEnd w:id="0"/>
    </w:p>
    <w:p w14:paraId="7771466C" w14:textId="7F20074B" w:rsidR="00F14E43" w:rsidRDefault="00670DBC">
      <w:r>
        <w:t>What I can do:</w:t>
      </w:r>
    </w:p>
    <w:p w14:paraId="243B9746" w14:textId="1D270FCE" w:rsidR="00096850" w:rsidRDefault="00096850">
      <w:r>
        <w:t>Teacher Aide volunteering</w:t>
      </w:r>
    </w:p>
    <w:p w14:paraId="4FA78FCD" w14:textId="77777777" w:rsidR="00670DBC" w:rsidRDefault="00670DBC">
      <w:r>
        <w:t>Meditation Teaching</w:t>
      </w:r>
    </w:p>
    <w:p w14:paraId="6A447AF8" w14:textId="77777777" w:rsidR="00670DBC" w:rsidRDefault="00670DBC" w:rsidP="00670DBC">
      <w:pPr>
        <w:pStyle w:val="ListParagraph"/>
        <w:numPr>
          <w:ilvl w:val="0"/>
          <w:numId w:val="2"/>
        </w:numPr>
      </w:pPr>
      <w:r>
        <w:t>Volunteer teachers, managers, monastics</w:t>
      </w:r>
    </w:p>
    <w:p w14:paraId="602E7194" w14:textId="77777777" w:rsidR="00670DBC" w:rsidRDefault="00670DBC" w:rsidP="00670DBC">
      <w:pPr>
        <w:pStyle w:val="ListParagraph"/>
        <w:numPr>
          <w:ilvl w:val="0"/>
          <w:numId w:val="2"/>
        </w:numPr>
      </w:pPr>
      <w:r>
        <w:t>Costs: teaching staff, hiring fees, offset by donations</w:t>
      </w:r>
    </w:p>
    <w:p w14:paraId="0378615C" w14:textId="7A34CC33" w:rsidR="004D0EE1" w:rsidRDefault="004D0EE1" w:rsidP="00670DBC">
      <w:pPr>
        <w:pStyle w:val="ListParagraph"/>
        <w:numPr>
          <w:ilvl w:val="0"/>
          <w:numId w:val="2"/>
        </w:numPr>
      </w:pPr>
      <w:r>
        <w:t>US, Europe, south-China Asia, Australia, New Zealand</w:t>
      </w:r>
    </w:p>
    <w:p w14:paraId="2D142DFB" w14:textId="55200FAB" w:rsidR="004D0EE1" w:rsidRDefault="004D0EE1" w:rsidP="00670DBC">
      <w:pPr>
        <w:pStyle w:val="ListParagraph"/>
        <w:numPr>
          <w:ilvl w:val="0"/>
          <w:numId w:val="2"/>
        </w:numPr>
      </w:pPr>
      <w:r>
        <w:t>Other countries: send other people</w:t>
      </w:r>
    </w:p>
    <w:p w14:paraId="70C833C6" w14:textId="77777777" w:rsidR="00670DBC" w:rsidRDefault="00670DBC" w:rsidP="00DF3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</w:tblGrid>
      <w:tr w:rsidR="00093069" w14:paraId="4DB81468" w14:textId="77777777" w:rsidTr="00776FA4">
        <w:tc>
          <w:tcPr>
            <w:tcW w:w="4258" w:type="dxa"/>
          </w:tcPr>
          <w:p w14:paraId="4B845050" w14:textId="35479F55" w:rsidR="00093069" w:rsidRDefault="00093069" w:rsidP="00776FA4">
            <w:r>
              <w:t>Meditation teaching VET</w:t>
            </w:r>
          </w:p>
        </w:tc>
      </w:tr>
      <w:tr w:rsidR="00093069" w14:paraId="014C7D7E" w14:textId="77777777" w:rsidTr="00776FA4">
        <w:tc>
          <w:tcPr>
            <w:tcW w:w="4258" w:type="dxa"/>
          </w:tcPr>
          <w:p w14:paraId="29F3C17C" w14:textId="77777777" w:rsidR="00093069" w:rsidRDefault="00093069" w:rsidP="00776FA4">
            <w:r>
              <w:t>Computer programs assessed</w:t>
            </w:r>
          </w:p>
        </w:tc>
      </w:tr>
      <w:tr w:rsidR="00093069" w14:paraId="72DA686E" w14:textId="77777777" w:rsidTr="00776FA4">
        <w:tc>
          <w:tcPr>
            <w:tcW w:w="4258" w:type="dxa"/>
          </w:tcPr>
          <w:p w14:paraId="6E76EB37" w14:textId="77777777" w:rsidR="00093069" w:rsidRDefault="00093069" w:rsidP="00776FA4">
            <w:r>
              <w:t>Pedagogical arguments assessed</w:t>
            </w:r>
          </w:p>
        </w:tc>
      </w:tr>
    </w:tbl>
    <w:p w14:paraId="18713ED6" w14:textId="77777777" w:rsidR="00093069" w:rsidRDefault="00093069" w:rsidP="00DF30E6"/>
    <w:p w14:paraId="739A1941" w14:textId="79C7DA88" w:rsidR="00113BB3" w:rsidRDefault="00670DBC">
      <w:r>
        <w:t>Curriculum Development</w:t>
      </w:r>
    </w:p>
    <w:p w14:paraId="6C7F4AA1" w14:textId="77FCF136" w:rsidR="00113BB3" w:rsidRPr="00113BB3" w:rsidRDefault="00113BB3" w:rsidP="00670DBC">
      <w:pPr>
        <w:pStyle w:val="ListParagraph"/>
        <w:numPr>
          <w:ilvl w:val="0"/>
          <w:numId w:val="2"/>
        </w:numPr>
      </w:pPr>
      <w:r>
        <w:rPr>
          <w:b/>
        </w:rPr>
        <w:t>Computational and pedagogical music, maths, (other science and humanities)</w:t>
      </w:r>
    </w:p>
    <w:p w14:paraId="33343C3D" w14:textId="6A5EFF17" w:rsidR="00670DBC" w:rsidRDefault="00670DBC" w:rsidP="00670DBC">
      <w:pPr>
        <w:pStyle w:val="ListParagraph"/>
        <w:numPr>
          <w:ilvl w:val="0"/>
          <w:numId w:val="2"/>
        </w:numPr>
      </w:pPr>
      <w:r>
        <w:t>paying consultants</w:t>
      </w:r>
    </w:p>
    <w:p w14:paraId="75F7CEB7" w14:textId="77777777" w:rsidR="00670DBC" w:rsidRDefault="00670DBC" w:rsidP="00670DBC">
      <w:pPr>
        <w:pStyle w:val="ListParagraph"/>
        <w:numPr>
          <w:ilvl w:val="0"/>
          <w:numId w:val="2"/>
        </w:numPr>
      </w:pPr>
      <w:r>
        <w:t>Creative phil: Ed degree, Management degree, theology specific As A, sure at first A, med/ped dependency diagram subjects</w:t>
      </w:r>
    </w:p>
    <w:p w14:paraId="3EC24B86" w14:textId="77777777" w:rsidR="00670DBC" w:rsidRDefault="00670DBC" w:rsidP="00670DBC">
      <w:pPr>
        <w:pStyle w:val="ListParagraph"/>
        <w:numPr>
          <w:ilvl w:val="0"/>
          <w:numId w:val="2"/>
        </w:numPr>
      </w:pPr>
      <w:r>
        <w:t>Pedagogy dependency diagram subjects</w:t>
      </w:r>
    </w:p>
    <w:p w14:paraId="3ED83610" w14:textId="77777777" w:rsidR="00670DBC" w:rsidRDefault="00670DBC" w:rsidP="00670DBC">
      <w:pPr>
        <w:pStyle w:val="ListParagraph"/>
        <w:numPr>
          <w:ilvl w:val="0"/>
          <w:numId w:val="2"/>
        </w:numPr>
      </w:pPr>
      <w:r>
        <w:t>Meditation “</w:t>
      </w:r>
    </w:p>
    <w:p w14:paraId="079ECA40" w14:textId="77777777" w:rsidR="00993B62" w:rsidRPr="00DB5633" w:rsidRDefault="00993B62" w:rsidP="00670DBC">
      <w:pPr>
        <w:pStyle w:val="ListParagraph"/>
        <w:numPr>
          <w:ilvl w:val="0"/>
          <w:numId w:val="2"/>
        </w:numPr>
      </w:pPr>
      <w:r>
        <w:t xml:space="preserve">dependency diagram subjects as </w:t>
      </w:r>
      <w:r>
        <w:rPr>
          <w:b/>
        </w:rPr>
        <w:t>proformas</w:t>
      </w:r>
    </w:p>
    <w:p w14:paraId="3DB58908" w14:textId="77777777" w:rsidR="00DB5633" w:rsidRDefault="00DB5633" w:rsidP="00DB5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13BB3" w14:paraId="729D4C14" w14:textId="77777777" w:rsidTr="00113BB3">
        <w:tc>
          <w:tcPr>
            <w:tcW w:w="4258" w:type="dxa"/>
          </w:tcPr>
          <w:p w14:paraId="7F3458C4" w14:textId="579B4AE1" w:rsidR="00113BB3" w:rsidRDefault="00113BB3" w:rsidP="00DB5633">
            <w:r>
              <w:t>Primary, secondary school</w:t>
            </w:r>
          </w:p>
        </w:tc>
        <w:tc>
          <w:tcPr>
            <w:tcW w:w="4258" w:type="dxa"/>
          </w:tcPr>
          <w:p w14:paraId="163E645F" w14:textId="37A250E2" w:rsidR="00113BB3" w:rsidRDefault="00113BB3" w:rsidP="00DB5633">
            <w:r>
              <w:t>University</w:t>
            </w:r>
          </w:p>
        </w:tc>
      </w:tr>
      <w:tr w:rsidR="00113BB3" w14:paraId="607F246C" w14:textId="77777777" w:rsidTr="00113BB3">
        <w:tc>
          <w:tcPr>
            <w:tcW w:w="4258" w:type="dxa"/>
          </w:tcPr>
          <w:p w14:paraId="654F800D" w14:textId="08A536DA" w:rsidR="00113BB3" w:rsidRDefault="00113BB3" w:rsidP="00DB5633">
            <w:r>
              <w:t>Computer programs assessed</w:t>
            </w:r>
          </w:p>
        </w:tc>
        <w:tc>
          <w:tcPr>
            <w:tcW w:w="4258" w:type="dxa"/>
          </w:tcPr>
          <w:p w14:paraId="35F0587B" w14:textId="79D51724" w:rsidR="00113BB3" w:rsidRDefault="00113BB3" w:rsidP="00DB5633">
            <w:r>
              <w:t>Computer programs assessed</w:t>
            </w:r>
          </w:p>
        </w:tc>
      </w:tr>
      <w:tr w:rsidR="00113BB3" w14:paraId="3A1BCD2F" w14:textId="77777777" w:rsidTr="00113BB3">
        <w:tc>
          <w:tcPr>
            <w:tcW w:w="4258" w:type="dxa"/>
          </w:tcPr>
          <w:p w14:paraId="177C849E" w14:textId="1D94FD12" w:rsidR="00113BB3" w:rsidRDefault="00113BB3" w:rsidP="00DB5633">
            <w:r>
              <w:t>Pedagogical arguments assessed</w:t>
            </w:r>
          </w:p>
        </w:tc>
        <w:tc>
          <w:tcPr>
            <w:tcW w:w="4258" w:type="dxa"/>
          </w:tcPr>
          <w:p w14:paraId="1EF863DD" w14:textId="2E4BFF7C" w:rsidR="00113BB3" w:rsidRDefault="00113BB3" w:rsidP="00DB5633">
            <w:r>
              <w:t>Pedagogical arguments assessed</w:t>
            </w:r>
          </w:p>
        </w:tc>
      </w:tr>
    </w:tbl>
    <w:p w14:paraId="3DBEA6B1" w14:textId="77777777" w:rsidR="00113BB3" w:rsidRDefault="00113BB3" w:rsidP="00DB5633"/>
    <w:p w14:paraId="71C1A2D5" w14:textId="77777777" w:rsidR="00670DBC" w:rsidRDefault="00670DBC">
      <w:r>
        <w:t>Pop</w:t>
      </w:r>
    </w:p>
    <w:p w14:paraId="2C90BE51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English</w:t>
      </w:r>
    </w:p>
    <w:p w14:paraId="47E1E37F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Philosophy</w:t>
      </w:r>
    </w:p>
    <w:p w14:paraId="3FE15036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Music</w:t>
      </w:r>
    </w:p>
    <w:p w14:paraId="41CEEFA0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Theatre Studies</w:t>
      </w:r>
    </w:p>
    <w:p w14:paraId="3ACB95F5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Radio plays</w:t>
      </w:r>
    </w:p>
    <w:p w14:paraId="2F44A0C3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Open mic nights</w:t>
      </w:r>
    </w:p>
    <w:p w14:paraId="76D81AA0" w14:textId="0B4B0DF7" w:rsidR="00670DBC" w:rsidRDefault="00561156">
      <w:r>
        <w:t>Guitar, keyboard (drums) lessons</w:t>
      </w:r>
    </w:p>
    <w:p w14:paraId="51E9A425" w14:textId="77777777" w:rsidR="00561156" w:rsidRDefault="00561156"/>
    <w:p w14:paraId="43F83489" w14:textId="5031E2E6" w:rsidR="00DB5633" w:rsidRDefault="00DB5633">
      <w:r>
        <w:t>To do:</w:t>
      </w:r>
    </w:p>
    <w:p w14:paraId="15CC7ED0" w14:textId="77777777" w:rsidR="00041D04" w:rsidRDefault="00041D04" w:rsidP="00041D04">
      <w:pPr>
        <w:pStyle w:val="ListParagraph"/>
        <w:numPr>
          <w:ilvl w:val="0"/>
          <w:numId w:val="1"/>
        </w:numPr>
      </w:pPr>
      <w:r>
        <w:t>clean room, attend to business documents</w:t>
      </w:r>
    </w:p>
    <w:p w14:paraId="155EE538" w14:textId="6CCB3CD1" w:rsidR="00DB5633" w:rsidRDefault="00041D04">
      <w:r>
        <w:t>- talk to Andre when the Marketing and Business plans are completed</w:t>
      </w:r>
    </w:p>
    <w:p w14:paraId="573C9798" w14:textId="71EB593C" w:rsidR="00041D04" w:rsidRDefault="00DB5633" w:rsidP="00041D04">
      <w:r>
        <w:t>Read (to make sure LM is complete):</w:t>
      </w:r>
    </w:p>
    <w:p w14:paraId="24043354" w14:textId="653033FA" w:rsidR="00DB5633" w:rsidRDefault="00DB5633">
      <w:r>
        <w:t>- Upanishads</w:t>
      </w:r>
    </w:p>
    <w:p w14:paraId="42FF3154" w14:textId="0546E7D9" w:rsidR="00DB5633" w:rsidRDefault="00DB5633">
      <w:r>
        <w:t>- Patanjali sutra</w:t>
      </w:r>
    </w:p>
    <w:p w14:paraId="4D1A9FDB" w14:textId="6006ECA8" w:rsidR="00DB5633" w:rsidRDefault="00445A77">
      <w:r>
        <w:t>Write philosophy of winning for protein computers, neurocode and genetic code</w:t>
      </w:r>
    </w:p>
    <w:p w14:paraId="4F46891D" w14:textId="72DC6B96" w:rsidR="00445A77" w:rsidRDefault="00776FA4">
      <w:r>
        <w:t>- Hire VET, school, Uni</w:t>
      </w:r>
      <w:r w:rsidR="00FB54EA">
        <w:t>versity</w:t>
      </w:r>
      <w:r>
        <w:t xml:space="preserve"> founder consultants on University </w:t>
      </w:r>
      <w:r w:rsidR="00FB54EA">
        <w:t>careers and employment web sites as mentors, coaches and consultants</w:t>
      </w:r>
    </w:p>
    <w:p w14:paraId="1AE08C2D" w14:textId="77777777" w:rsidR="00FB54EA" w:rsidRDefault="00FB54EA"/>
    <w:p w14:paraId="5B825865" w14:textId="77777777" w:rsidR="00670DBC" w:rsidRDefault="00670DBC">
      <w:r>
        <w:lastRenderedPageBreak/>
        <w:t>What I can’t do</w:t>
      </w:r>
    </w:p>
    <w:p w14:paraId="328606AA" w14:textId="77777777" w:rsidR="00670DBC" w:rsidRDefault="00670DBC" w:rsidP="00670DBC">
      <w:pPr>
        <w:pStyle w:val="ListParagraph"/>
        <w:numPr>
          <w:ilvl w:val="0"/>
          <w:numId w:val="1"/>
        </w:numPr>
      </w:pPr>
      <w:r>
        <w:t>Bachelor of Science – because even though big idea that need multiple H1s per week instead of one being seemingly overturned by Philosophy revelation (after failure of degree) failed, a full H1 may be requested for each sentence (impossible) and meditation may be expected instead.</w:t>
      </w:r>
    </w:p>
    <w:p w14:paraId="710D47C9" w14:textId="77777777" w:rsidR="00561156" w:rsidRDefault="00670DBC" w:rsidP="00561156">
      <w:pPr>
        <w:pStyle w:val="ListParagraph"/>
        <w:numPr>
          <w:ilvl w:val="0"/>
          <w:numId w:val="1"/>
        </w:numPr>
      </w:pPr>
      <w:r>
        <w:t>Other assessable University courses</w:t>
      </w:r>
    </w:p>
    <w:p w14:paraId="29330946" w14:textId="77777777" w:rsidR="0002353D" w:rsidRDefault="0002353D" w:rsidP="0002353D">
      <w:pPr>
        <w:pStyle w:val="ListParagraph"/>
        <w:numPr>
          <w:ilvl w:val="0"/>
          <w:numId w:val="1"/>
        </w:numPr>
      </w:pPr>
      <w:r>
        <w:t>videos, movie or it’s script (which I can write myself)</w:t>
      </w:r>
    </w:p>
    <w:p w14:paraId="29EFD3EE" w14:textId="77777777" w:rsidR="00561156" w:rsidRDefault="00561156" w:rsidP="00561156"/>
    <w:p w14:paraId="270FDBE9" w14:textId="1575BC67" w:rsidR="00561156" w:rsidRDefault="00561156" w:rsidP="00561156">
      <w:r>
        <w:t>What I can’t do</w:t>
      </w:r>
      <w:r>
        <w:t xml:space="preserve"> yet</w:t>
      </w:r>
    </w:p>
    <w:p w14:paraId="70A217BE" w14:textId="196C8E5F" w:rsidR="00561156" w:rsidRDefault="00561156" w:rsidP="00561156">
      <w:pPr>
        <w:pStyle w:val="ListParagraph"/>
        <w:numPr>
          <w:ilvl w:val="0"/>
          <w:numId w:val="1"/>
        </w:numPr>
      </w:pPr>
      <w:r>
        <w:t>pop concerts, tours or labels, until I have more experience, then I need close to 100% of the profit, which I can spend on my school, etc.</w:t>
      </w:r>
    </w:p>
    <w:p w14:paraId="734C03D8" w14:textId="77777777" w:rsidR="00561156" w:rsidRDefault="00561156" w:rsidP="00561156">
      <w:pPr>
        <w:pStyle w:val="ListParagraph"/>
      </w:pPr>
    </w:p>
    <w:p w14:paraId="2917C196" w14:textId="77777777" w:rsidR="00561156" w:rsidRDefault="00561156" w:rsidP="00561156"/>
    <w:sectPr w:rsidR="00561156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2C1"/>
    <w:multiLevelType w:val="hybridMultilevel"/>
    <w:tmpl w:val="9B14F1F2"/>
    <w:lvl w:ilvl="0" w:tplc="85440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572B"/>
    <w:multiLevelType w:val="hybridMultilevel"/>
    <w:tmpl w:val="15EEBC36"/>
    <w:lvl w:ilvl="0" w:tplc="8526A7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C"/>
    <w:rsid w:val="0002353D"/>
    <w:rsid w:val="00041D04"/>
    <w:rsid w:val="00093069"/>
    <w:rsid w:val="00096850"/>
    <w:rsid w:val="00113BB3"/>
    <w:rsid w:val="001B5362"/>
    <w:rsid w:val="00445A77"/>
    <w:rsid w:val="004D0EE1"/>
    <w:rsid w:val="00561156"/>
    <w:rsid w:val="00670DBC"/>
    <w:rsid w:val="00776FA4"/>
    <w:rsid w:val="00993B62"/>
    <w:rsid w:val="00DB5633"/>
    <w:rsid w:val="00DF30E6"/>
    <w:rsid w:val="00F14E43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11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BC"/>
    <w:pPr>
      <w:ind w:left="720"/>
      <w:contextualSpacing/>
    </w:pPr>
  </w:style>
  <w:style w:type="table" w:styleId="TableGrid">
    <w:name w:val="Table Grid"/>
    <w:basedOn w:val="TableNormal"/>
    <w:uiPriority w:val="59"/>
    <w:rsid w:val="001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BC"/>
    <w:pPr>
      <w:ind w:left="720"/>
      <w:contextualSpacing/>
    </w:pPr>
  </w:style>
  <w:style w:type="table" w:styleId="TableGrid">
    <w:name w:val="Table Grid"/>
    <w:basedOn w:val="TableNormal"/>
    <w:uiPriority w:val="59"/>
    <w:rsid w:val="001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1629</Characters>
  <Application>Microsoft Macintosh Word</Application>
  <DocSecurity>0</DocSecurity>
  <Lines>13</Lines>
  <Paragraphs>3</Paragraphs>
  <ScaleCrop>false</ScaleCrop>
  <Company>Monash University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13</cp:revision>
  <dcterms:created xsi:type="dcterms:W3CDTF">2013-08-11T10:13:00Z</dcterms:created>
  <dcterms:modified xsi:type="dcterms:W3CDTF">2013-08-12T22:35:00Z</dcterms:modified>
</cp:coreProperties>
</file>