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2CE3" w14:textId="77777777" w:rsidR="00F14E43" w:rsidRPr="00792803" w:rsidRDefault="001A1D25">
      <w:pPr>
        <w:rPr>
          <w:rFonts w:ascii="LuciansHand" w:hAnsi="LuciansHand"/>
        </w:rPr>
      </w:pPr>
      <w:r w:rsidRPr="00792803">
        <w:rPr>
          <w:rFonts w:ascii="LuciansHand" w:hAnsi="LuciansHand"/>
        </w:rPr>
        <w:t>52 paras ready 2/28/14</w:t>
      </w:r>
    </w:p>
    <w:p w14:paraId="72A2EA7C" w14:textId="77777777" w:rsidR="001A1D25" w:rsidRPr="00792803" w:rsidRDefault="001A1D25">
      <w:pPr>
        <w:rPr>
          <w:rFonts w:ascii="LuciansHand" w:hAnsi="LuciansHand"/>
        </w:rPr>
      </w:pPr>
    </w:p>
    <w:p w14:paraId="00FDF0EC" w14:textId="17708F40" w:rsidR="00AF1454" w:rsidRPr="00AF1454" w:rsidRDefault="007A3053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  <w:u w:val="single"/>
        </w:rPr>
        <w:t xml:space="preserve">BR 2/28/14 </w:t>
      </w:r>
      <w:r w:rsidR="00AF1454">
        <w:rPr>
          <w:rFonts w:ascii="LuciansHand" w:hAnsi="LuciansHand"/>
          <w:u w:val="single"/>
        </w:rPr>
        <w:t>Medicine: Convert time to hh:mm</w:t>
      </w:r>
      <w:r w:rsidR="004D672D">
        <w:rPr>
          <w:rFonts w:ascii="LuciansHand" w:hAnsi="LuciansHand"/>
          <w:u w:val="single"/>
        </w:rPr>
        <w:t>.</w:t>
      </w:r>
      <w:r w:rsidR="00792803" w:rsidRPr="00AF1454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 xml:space="preserve">{CCSy </w:t>
      </w:r>
      <w:r w:rsidRPr="00E86046">
        <w:rPr>
          <w:rFonts w:ascii="LuciansHand" w:hAnsi="LuciansHand"/>
        </w:rPr>
        <w:t>Pass the time of your sojourning here in fear</w:t>
      </w:r>
      <w:r>
        <w:rPr>
          <w:rFonts w:ascii="LuciansHand" w:hAnsi="LuciansHand"/>
        </w:rPr>
        <w:t xml:space="preserve">. I love God.} </w:t>
      </w:r>
      <w:r w:rsidR="00792803" w:rsidRPr="00AF1454">
        <w:rPr>
          <w:rFonts w:ascii="LuciansHand" w:hAnsi="LuciansHand"/>
        </w:rPr>
        <w:t>I</w:t>
      </w:r>
      <w:r w:rsidR="00AF1454" w:rsidRPr="00AF1454">
        <w:rPr>
          <w:rFonts w:ascii="LuciansHand" w:hAnsi="LuciansHand"/>
        </w:rPr>
        <w:t xml:space="preserve"> prepared to</w:t>
      </w:r>
      <w:r w:rsidR="00AF1454">
        <w:rPr>
          <w:rFonts w:ascii="LuciansHand" w:hAnsi="LuciansHand"/>
        </w:rPr>
        <w:t xml:space="preserve"> </w:t>
      </w:r>
      <w:r w:rsidR="005A693C">
        <w:rPr>
          <w:rFonts w:ascii="LuciansHand" w:hAnsi="LuciansHand"/>
        </w:rPr>
        <w:t>verify the time to start writing a medicine argument</w:t>
      </w:r>
      <w:r w:rsidR="00AF1454" w:rsidRPr="00AF1454">
        <w:rPr>
          <w:rFonts w:ascii="LuciansHand" w:hAnsi="LuciansHand"/>
        </w:rPr>
        <w:t xml:space="preserve">.  I did this by </w:t>
      </w:r>
      <w:r w:rsidR="00AF1454">
        <w:rPr>
          <w:rFonts w:ascii="LuciansHand" w:hAnsi="LuciansHand"/>
        </w:rPr>
        <w:t>reading the time on the clock</w:t>
      </w:r>
      <w:r w:rsidR="00AF1454" w:rsidRPr="00AF1454">
        <w:rPr>
          <w:rFonts w:ascii="LuciansHand" w:hAnsi="LuciansHand"/>
        </w:rPr>
        <w:t>.</w:t>
      </w:r>
      <w:r w:rsidR="00AF1454">
        <w:rPr>
          <w:rFonts w:ascii="LuciansHand" w:hAnsi="LuciansHand"/>
        </w:rPr>
        <w:t xml:space="preserve">  First, I </w:t>
      </w:r>
      <w:r w:rsidR="005A693C">
        <w:rPr>
          <w:rFonts w:ascii="LuciansHand" w:hAnsi="LuciansHand"/>
        </w:rPr>
        <w:t>read</w:t>
      </w:r>
      <w:r w:rsidR="00AF1454">
        <w:rPr>
          <w:rFonts w:ascii="LuciansHand" w:hAnsi="LuciansHand"/>
        </w:rPr>
        <w:t xml:space="preserve"> the hour.  Second, I </w:t>
      </w:r>
      <w:r w:rsidR="005A693C">
        <w:rPr>
          <w:rFonts w:ascii="LuciansHand" w:hAnsi="LuciansHand"/>
        </w:rPr>
        <w:t xml:space="preserve">read </w:t>
      </w:r>
      <w:r w:rsidR="00AF1454">
        <w:rPr>
          <w:rFonts w:ascii="LuciansHand" w:hAnsi="LuciansHand"/>
        </w:rPr>
        <w:t xml:space="preserve">the minute.  Third, I </w:t>
      </w:r>
      <w:r w:rsidR="005A693C">
        <w:rPr>
          <w:rFonts w:ascii="LuciansHand" w:hAnsi="LuciansHand"/>
        </w:rPr>
        <w:t>read</w:t>
      </w:r>
      <w:r w:rsidR="00AF1454">
        <w:rPr>
          <w:rFonts w:ascii="LuciansHand" w:hAnsi="LuciansHand"/>
        </w:rPr>
        <w:t xml:space="preserve"> </w:t>
      </w:r>
      <w:r w:rsidR="000D1DB9">
        <w:rPr>
          <w:rFonts w:ascii="LuciansHand" w:hAnsi="LuciansHand"/>
        </w:rPr>
        <w:t>the second</w:t>
      </w:r>
      <w:r w:rsidR="00AF1454">
        <w:rPr>
          <w:rFonts w:ascii="LuciansHand" w:hAnsi="LuciansHand"/>
        </w:rPr>
        <w:t xml:space="preserve">.  In this way, </w:t>
      </w:r>
      <w:r w:rsidR="004D672D" w:rsidRPr="00AF1454">
        <w:rPr>
          <w:rFonts w:ascii="LuciansHand" w:hAnsi="LuciansHand"/>
        </w:rPr>
        <w:t>I prepared to</w:t>
      </w:r>
      <w:r w:rsidR="005A693C" w:rsidRPr="005A693C">
        <w:rPr>
          <w:rFonts w:ascii="LuciansHand" w:hAnsi="LuciansHand"/>
        </w:rPr>
        <w:t xml:space="preserve"> </w:t>
      </w:r>
      <w:r w:rsidR="005A693C">
        <w:rPr>
          <w:rFonts w:ascii="LuciansHand" w:hAnsi="LuciansHand"/>
        </w:rPr>
        <w:t>verify the time to start writing a medicine argument</w:t>
      </w:r>
      <w:r w:rsidR="005A693C" w:rsidRPr="00AF1454">
        <w:rPr>
          <w:rFonts w:ascii="LuciansHand" w:hAnsi="LuciansHand"/>
        </w:rPr>
        <w:t xml:space="preserve"> </w:t>
      </w:r>
      <w:r w:rsidR="004D672D" w:rsidRPr="00AF1454">
        <w:rPr>
          <w:rFonts w:ascii="LuciansHand" w:hAnsi="LuciansHand"/>
        </w:rPr>
        <w:t xml:space="preserve">by </w:t>
      </w:r>
      <w:r w:rsidR="004D672D">
        <w:rPr>
          <w:rFonts w:ascii="LuciansHand" w:hAnsi="LuciansHand"/>
        </w:rPr>
        <w:t>reading the time on the clock</w:t>
      </w:r>
      <w:r w:rsidR="004D672D" w:rsidRPr="00AF1454">
        <w:rPr>
          <w:rFonts w:ascii="LuciansHand" w:hAnsi="LuciansHand"/>
        </w:rPr>
        <w:t>.</w:t>
      </w:r>
    </w:p>
    <w:p w14:paraId="6F0A9812" w14:textId="5B165B79" w:rsidR="001A1D25" w:rsidRDefault="007A3053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2/28/14 </w:t>
      </w:r>
      <w:r w:rsidR="005A693C">
        <w:rPr>
          <w:rFonts w:ascii="LuciansHand" w:hAnsi="LuciansHand"/>
        </w:rPr>
        <w:t>I prepared to time myself writing a medicine argument.  I did this by writing the time in hh:mm:ss.  First, I wrote the hour down.  Second, I wrote the minute</w:t>
      </w:r>
      <w:r w:rsidR="005A693C" w:rsidRPr="005A693C">
        <w:rPr>
          <w:rFonts w:ascii="LuciansHand" w:hAnsi="LuciansHand"/>
        </w:rPr>
        <w:t xml:space="preserve"> </w:t>
      </w:r>
      <w:r w:rsidR="005A693C">
        <w:rPr>
          <w:rFonts w:ascii="LuciansHand" w:hAnsi="LuciansHand"/>
        </w:rPr>
        <w:t>d</w:t>
      </w:r>
      <w:r w:rsidR="00064C6C">
        <w:rPr>
          <w:rFonts w:ascii="LuciansHand" w:hAnsi="LuciansHand"/>
        </w:rPr>
        <w:t>own.  Third, I wrote the second</w:t>
      </w:r>
      <w:r w:rsidR="005A693C">
        <w:rPr>
          <w:rFonts w:ascii="LuciansHand" w:hAnsi="LuciansHand"/>
        </w:rPr>
        <w:t xml:space="preserve"> down.  In this way, I prepared to time myself writing a medicine argument by writing the time in hh:mm:ss.</w:t>
      </w:r>
    </w:p>
    <w:p w14:paraId="76721E06" w14:textId="4AE508CA" w:rsidR="005A693C" w:rsidRDefault="00FF2F8E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3/1/14 </w:t>
      </w:r>
      <w:r w:rsidR="006E6C6C">
        <w:rPr>
          <w:rFonts w:ascii="LuciansHand" w:hAnsi="LuciansHand"/>
        </w:rPr>
        <w:t xml:space="preserve">I prepared to be well through time.  I did this by noticing the clock hands spun like a top.  First, I </w:t>
      </w:r>
      <w:r w:rsidR="00647F10">
        <w:rPr>
          <w:rFonts w:ascii="LuciansHand" w:hAnsi="LuciansHand"/>
        </w:rPr>
        <w:t>placed the top on the ground.  Second, I rolled the top</w:t>
      </w:r>
      <w:r w:rsidR="00647F10">
        <w:rPr>
          <w:rFonts w:ascii="Times New Roman" w:hAnsi="Times New Roman" w:cs="Times New Roman"/>
        </w:rPr>
        <w:t>’</w:t>
      </w:r>
      <w:r w:rsidR="00647F10">
        <w:rPr>
          <w:rFonts w:ascii="LuciansHand" w:hAnsi="LuciansHand"/>
        </w:rPr>
        <w:t>s handle read</w:t>
      </w:r>
      <w:r>
        <w:rPr>
          <w:rFonts w:ascii="LuciansHand" w:hAnsi="LuciansHand"/>
        </w:rPr>
        <w:t>y</w:t>
      </w:r>
      <w:r w:rsidR="00647F10">
        <w:rPr>
          <w:rFonts w:ascii="LuciansHand" w:hAnsi="LuciansHand"/>
        </w:rPr>
        <w:t xml:space="preserve"> to spin it.  Third, I spun the top.  In this way, I prepared to be well through time by noticing the clock hands spun like a top.</w:t>
      </w:r>
    </w:p>
    <w:p w14:paraId="4932A3A1" w14:textId="34FBAAC0" w:rsidR="00647F10" w:rsidRDefault="00FF2F8E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3/1/14 </w:t>
      </w:r>
      <w:r w:rsidR="00647F10">
        <w:rPr>
          <w:rFonts w:ascii="LuciansHand" w:hAnsi="LuciansHand"/>
        </w:rPr>
        <w:t xml:space="preserve">I prepared to observe the people following time.  I did this by following the clock hand like a train.  First, I </w:t>
      </w:r>
      <w:r w:rsidR="007E03FE">
        <w:rPr>
          <w:rFonts w:ascii="LuciansHand" w:hAnsi="LuciansHand"/>
        </w:rPr>
        <w:t>built the model train track arc.  Second, I placed a model train engine and two carriages on the track.  Third, I controlled the train going around the arc.  In this way, I prepared to observe the people following time. by following the clock hand like a train.</w:t>
      </w:r>
    </w:p>
    <w:p w14:paraId="3BE79F9D" w14:textId="648C24E9" w:rsidR="007E03FE" w:rsidRDefault="00FD13C0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BR 3/2/14 {</w:t>
      </w:r>
      <w:r w:rsidRPr="00E86046">
        <w:rPr>
          <w:rFonts w:ascii="LuciansHand" w:hAnsi="LuciansHand"/>
        </w:rPr>
        <w:t>See that ye love one another with a pure heart fervently</w:t>
      </w:r>
      <w:r>
        <w:rPr>
          <w:rFonts w:ascii="LuciansHand" w:hAnsi="LuciansHand"/>
        </w:rPr>
        <w:t xml:space="preserve">.  I loved the woman.} </w:t>
      </w:r>
      <w:r w:rsidR="007E03FE">
        <w:rPr>
          <w:rFonts w:ascii="LuciansHand" w:hAnsi="LuciansHand"/>
        </w:rPr>
        <w:t xml:space="preserve">I prepared to watch Prissy of the Irises memorise the appearance of the clock face.  I did this by </w:t>
      </w:r>
      <w:r w:rsidR="00D66440">
        <w:rPr>
          <w:rFonts w:ascii="LuciansHand" w:hAnsi="LuciansHand"/>
        </w:rPr>
        <w:t>understanding</w:t>
      </w:r>
      <w:r w:rsidR="007E03FE">
        <w:rPr>
          <w:rFonts w:ascii="LuciansHand" w:hAnsi="LuciansHand"/>
        </w:rPr>
        <w:t xml:space="preserve"> Prissy </w:t>
      </w:r>
      <w:r w:rsidR="00D66440">
        <w:rPr>
          <w:rFonts w:ascii="LuciansHand" w:hAnsi="LuciansHand"/>
        </w:rPr>
        <w:t xml:space="preserve">meant </w:t>
      </w:r>
      <w:r w:rsidR="007E03FE">
        <w:rPr>
          <w:rFonts w:ascii="LuciansHand" w:hAnsi="LuciansHand"/>
        </w:rPr>
        <w:t xml:space="preserve">an iris </w:t>
      </w:r>
      <w:r w:rsidR="00D66440">
        <w:rPr>
          <w:rFonts w:ascii="LuciansHand" w:hAnsi="LuciansHand"/>
        </w:rPr>
        <w:t xml:space="preserve">had </w:t>
      </w:r>
      <w:r w:rsidR="007E03FE">
        <w:rPr>
          <w:rFonts w:ascii="LuciansHand" w:hAnsi="LuciansHand"/>
        </w:rPr>
        <w:t xml:space="preserve">the particular appearance of </w:t>
      </w:r>
      <w:r w:rsidR="00D66440">
        <w:rPr>
          <w:rFonts w:ascii="LuciansHand" w:hAnsi="LuciansHand"/>
        </w:rPr>
        <w:t xml:space="preserve">the </w:t>
      </w:r>
      <w:r w:rsidR="00D3402C">
        <w:rPr>
          <w:rFonts w:ascii="LuciansHand" w:hAnsi="LuciansHand"/>
        </w:rPr>
        <w:t>clock</w:t>
      </w:r>
      <w:r w:rsidR="00D66440">
        <w:rPr>
          <w:rFonts w:ascii="LuciansHand" w:hAnsi="LuciansHand"/>
        </w:rPr>
        <w:t xml:space="preserve">.  First, I </w:t>
      </w:r>
      <w:r w:rsidR="00D3402C">
        <w:rPr>
          <w:rFonts w:ascii="LuciansHand" w:hAnsi="LuciansHand"/>
        </w:rPr>
        <w:t>laid the iris on the table.  Second, I placed a short thin petal in the place of the hour hand.  Third, I placed a long thin petal in the place of the minute hand.  In this way, I prepared to watch Prissy of the Irises memorise the appearance of the clock face by understanding Prissy meant an iris had the particular appearance of the clock.</w:t>
      </w:r>
    </w:p>
    <w:p w14:paraId="7C63E84D" w14:textId="35E6C00F" w:rsidR="00D3402C" w:rsidRDefault="00FD13C0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3/2/14 </w:t>
      </w:r>
      <w:r w:rsidR="0087140A">
        <w:rPr>
          <w:rFonts w:ascii="LuciansHand" w:hAnsi="LuciansHand"/>
        </w:rPr>
        <w:t>The artist</w:t>
      </w:r>
      <w:r w:rsidR="006474E9">
        <w:rPr>
          <w:rFonts w:ascii="LuciansHand" w:hAnsi="LuciansHand"/>
        </w:rPr>
        <w:t xml:space="preserve"> prepared to make a model jet</w:t>
      </w:r>
      <w:r w:rsidR="00C34591" w:rsidRPr="00C34591">
        <w:rPr>
          <w:rFonts w:ascii="LuciansHand" w:hAnsi="LuciansHand"/>
        </w:rPr>
        <w:t xml:space="preserve"> </w:t>
      </w:r>
      <w:r w:rsidR="00C34591">
        <w:rPr>
          <w:rFonts w:ascii="LuciansHand" w:hAnsi="LuciansHand"/>
        </w:rPr>
        <w:t>following instructions about objects</w:t>
      </w:r>
      <w:r w:rsidR="006474E9">
        <w:rPr>
          <w:rFonts w:ascii="LuciansHand" w:hAnsi="LuciansHand"/>
        </w:rPr>
        <w:t xml:space="preserve">.  </w:t>
      </w:r>
      <w:r w:rsidR="0087140A">
        <w:rPr>
          <w:rFonts w:ascii="LuciansHand" w:hAnsi="LuciansHand"/>
        </w:rPr>
        <w:t>He</w:t>
      </w:r>
      <w:r w:rsidR="006474E9">
        <w:rPr>
          <w:rFonts w:ascii="LuciansHand" w:hAnsi="LuciansHand"/>
        </w:rPr>
        <w:t xml:space="preserve"> did this by </w:t>
      </w:r>
      <w:r w:rsidR="0087140A">
        <w:rPr>
          <w:rFonts w:ascii="LuciansHand" w:hAnsi="LuciansHand"/>
        </w:rPr>
        <w:t>connecting instructions to the appearance of object appearances</w:t>
      </w:r>
      <w:r w:rsidR="008B77DB">
        <w:rPr>
          <w:rFonts w:ascii="LuciansHand" w:hAnsi="LuciansHand"/>
        </w:rPr>
        <w:t xml:space="preserve"> </w:t>
      </w:r>
      <w:r w:rsidR="00C34591">
        <w:rPr>
          <w:rFonts w:ascii="LuciansHand" w:hAnsi="LuciansHand"/>
        </w:rPr>
        <w:t xml:space="preserve">in </w:t>
      </w:r>
      <w:r w:rsidR="008B77DB">
        <w:rPr>
          <w:rFonts w:ascii="LuciansHand" w:hAnsi="LuciansHand"/>
        </w:rPr>
        <w:t>language</w:t>
      </w:r>
      <w:r w:rsidR="00C34591">
        <w:rPr>
          <w:rFonts w:ascii="LuciansHand" w:hAnsi="LuciansHand"/>
        </w:rPr>
        <w:t xml:space="preserve">.  First, he looked at the shape in the instructions.  Second, he rotated the board containing the shape around the z axis until it matched the shape in the instructions.  </w:t>
      </w:r>
      <w:r>
        <w:rPr>
          <w:rFonts w:ascii="LuciansHand" w:hAnsi="LuciansHand"/>
        </w:rPr>
        <w:t>Third,</w:t>
      </w:r>
      <w:r w:rsidR="0080735E">
        <w:rPr>
          <w:rFonts w:ascii="LuciansHand" w:hAnsi="LuciansHand"/>
        </w:rPr>
        <w:t xml:space="preserve"> he</w:t>
      </w:r>
      <w:r>
        <w:rPr>
          <w:rFonts w:ascii="LuciansHand" w:hAnsi="LuciansHand"/>
        </w:rPr>
        <w:t xml:space="preserve"> removed the shape from the board to make the model plane.  </w:t>
      </w:r>
      <w:r w:rsidR="00C34591">
        <w:rPr>
          <w:rFonts w:ascii="LuciansHand" w:hAnsi="LuciansHand"/>
        </w:rPr>
        <w:t>In this way, he prepared to make a model jet</w:t>
      </w:r>
      <w:r w:rsidR="00C34591" w:rsidRPr="00C34591">
        <w:rPr>
          <w:rFonts w:ascii="LuciansHand" w:hAnsi="LuciansHand"/>
        </w:rPr>
        <w:t xml:space="preserve"> </w:t>
      </w:r>
      <w:r w:rsidR="00C34591">
        <w:rPr>
          <w:rFonts w:ascii="LuciansHand" w:hAnsi="LuciansHand"/>
        </w:rPr>
        <w:t>following instructions about objects by connecting instructions to the appearance of object appearances in language.</w:t>
      </w:r>
    </w:p>
    <w:p w14:paraId="2D846662" w14:textId="6465C443" w:rsidR="00D3402C" w:rsidRDefault="00A11182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symbolise how an object functioned.  I did this by eating the nut.  First, I cut the shell from the nut.  Second, I ate one half of the nut.  Third, I ate the other half of the nut.  In this way, I prepared to symbolise how an object functioned by eating the nut.</w:t>
      </w:r>
    </w:p>
    <w:p w14:paraId="56B7CDFA" w14:textId="42F79D29" w:rsidR="00A11182" w:rsidRDefault="008A0FF4" w:rsidP="00AF145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explain the neurocode.  I did this by mapping the neurocode to a thought.  First, I mapped the first syllable to the thought in neurocode to the first syllable of the thought.  Second, I mapped the next syllable to the thought in neurocode to the next syllable of the thought.  Third, I repeated this until I had mapped the </w:t>
      </w:r>
      <w:r w:rsidR="00946C00">
        <w:rPr>
          <w:rFonts w:ascii="LuciansHand" w:hAnsi="LuciansHand"/>
        </w:rPr>
        <w:t xml:space="preserve">entire </w:t>
      </w:r>
      <w:r w:rsidR="000F78E3">
        <w:rPr>
          <w:rFonts w:ascii="LuciansHand" w:hAnsi="LuciansHand"/>
        </w:rPr>
        <w:t>thought in neurocode.  In this way, I prepared to explain the neurocode by mapping the neurocode to a thought.</w:t>
      </w:r>
    </w:p>
    <w:p w14:paraId="78668392" w14:textId="65C8D161" w:rsidR="002E1E74" w:rsidRDefault="002E1E74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explain the heart code.  I did this by mapping the heart code to the heart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rhythm.  First, I mapped the first beat to the beat in heart code to the first </w:t>
      </w:r>
      <w:r w:rsidR="00924C89">
        <w:rPr>
          <w:rFonts w:ascii="LuciansHand" w:hAnsi="LuciansHand"/>
        </w:rPr>
        <w:t xml:space="preserve">beat </w:t>
      </w:r>
      <w:r>
        <w:rPr>
          <w:rFonts w:ascii="LuciansHand" w:hAnsi="LuciansHand"/>
        </w:rPr>
        <w:t xml:space="preserve">of the </w:t>
      </w:r>
      <w:r w:rsidR="00924C89">
        <w:rPr>
          <w:rFonts w:ascii="LuciansHand" w:hAnsi="LuciansHand"/>
        </w:rPr>
        <w:t>rhythm</w:t>
      </w:r>
      <w:r>
        <w:rPr>
          <w:rFonts w:ascii="LuciansHand" w:hAnsi="LuciansHand"/>
        </w:rPr>
        <w:t xml:space="preserve">.  Second, I mapped the next </w:t>
      </w:r>
      <w:r w:rsidR="00924C89">
        <w:rPr>
          <w:rFonts w:ascii="LuciansHand" w:hAnsi="LuciansHand"/>
        </w:rPr>
        <w:t xml:space="preserve">beat </w:t>
      </w:r>
      <w:r>
        <w:rPr>
          <w:rFonts w:ascii="LuciansHand" w:hAnsi="LuciansHand"/>
        </w:rPr>
        <w:t xml:space="preserve">to the </w:t>
      </w:r>
      <w:r w:rsidR="00924C89">
        <w:rPr>
          <w:rFonts w:ascii="LuciansHand" w:hAnsi="LuciansHand"/>
        </w:rPr>
        <w:t>rhythm</w:t>
      </w:r>
      <w:r>
        <w:rPr>
          <w:rFonts w:ascii="LuciansHand" w:hAnsi="LuciansHand"/>
        </w:rPr>
        <w:t xml:space="preserve"> in heart code to the next </w:t>
      </w:r>
      <w:r w:rsidR="00482C6C">
        <w:rPr>
          <w:rFonts w:ascii="LuciansHand" w:hAnsi="LuciansHand"/>
        </w:rPr>
        <w:t>beat</w:t>
      </w:r>
      <w:r>
        <w:rPr>
          <w:rFonts w:ascii="LuciansHand" w:hAnsi="LuciansHand"/>
        </w:rPr>
        <w:t xml:space="preserve"> of the </w:t>
      </w:r>
      <w:r w:rsidR="00924C89">
        <w:rPr>
          <w:rFonts w:ascii="LuciansHand" w:hAnsi="LuciansHand"/>
        </w:rPr>
        <w:t>rhythm</w:t>
      </w:r>
      <w:r>
        <w:rPr>
          <w:rFonts w:ascii="LuciansHand" w:hAnsi="LuciansHand"/>
        </w:rPr>
        <w:t xml:space="preserve">.  Third, I repeated this until I had mapped the entire </w:t>
      </w:r>
      <w:r w:rsidR="00924C89">
        <w:rPr>
          <w:rFonts w:ascii="LuciansHand" w:hAnsi="LuciansHand"/>
        </w:rPr>
        <w:t>rhythm</w:t>
      </w:r>
      <w:r>
        <w:rPr>
          <w:rFonts w:ascii="LuciansHand" w:hAnsi="LuciansHand"/>
        </w:rPr>
        <w:t xml:space="preserve"> in </w:t>
      </w:r>
      <w:r w:rsidR="0007799F">
        <w:rPr>
          <w:rFonts w:ascii="LuciansHand" w:hAnsi="LuciansHand"/>
        </w:rPr>
        <w:t xml:space="preserve">heart </w:t>
      </w:r>
      <w:r>
        <w:rPr>
          <w:rFonts w:ascii="LuciansHand" w:hAnsi="LuciansHand"/>
        </w:rPr>
        <w:t xml:space="preserve">code.  In this way, I prepared to explain the heart code by mapping the heart code to a </w:t>
      </w:r>
      <w:r w:rsidR="00924C89">
        <w:rPr>
          <w:rFonts w:ascii="LuciansHand" w:hAnsi="LuciansHand"/>
        </w:rPr>
        <w:t>rhythm</w:t>
      </w:r>
      <w:r>
        <w:rPr>
          <w:rFonts w:ascii="LuciansHand" w:hAnsi="LuciansHand"/>
        </w:rPr>
        <w:t>.</w:t>
      </w:r>
    </w:p>
    <w:p w14:paraId="30E3985F" w14:textId="41FA06E0" w:rsidR="00FA6DAC" w:rsidRDefault="00FA6DAC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  <w:u w:val="single"/>
        </w:rPr>
        <w:t xml:space="preserve">Medicine </w:t>
      </w:r>
      <w:r>
        <w:rPr>
          <w:rFonts w:ascii="Times New Roman" w:hAnsi="Times New Roman" w:cs="Times New Roman"/>
          <w:u w:val="single"/>
        </w:rPr>
        <w:t>–</w:t>
      </w:r>
      <w:r>
        <w:rPr>
          <w:rFonts w:ascii="LuciansHand" w:hAnsi="LuciansHand"/>
          <w:u w:val="single"/>
        </w:rPr>
        <w:t xml:space="preserve"> Child learns from the doctor</w:t>
      </w:r>
      <w:r w:rsidR="007E3ED8">
        <w:rPr>
          <w:rFonts w:ascii="LuciansHand" w:hAnsi="LuciansHand"/>
          <w:u w:val="single"/>
        </w:rPr>
        <w:t>.</w:t>
      </w:r>
      <w:r w:rsidRPr="00FA6DAC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I prepared to shampoo my hair</w:t>
      </w:r>
      <w:r w:rsidRPr="00FA6DAC">
        <w:rPr>
          <w:rFonts w:ascii="LuciansHand" w:hAnsi="LuciansHand"/>
        </w:rPr>
        <w:t xml:space="preserve">.  I did this by </w:t>
      </w:r>
      <w:r w:rsidR="007E3ED8">
        <w:rPr>
          <w:rFonts w:ascii="LuciansHand" w:hAnsi="LuciansHand"/>
        </w:rPr>
        <w:t xml:space="preserve">squeezing </w:t>
      </w:r>
      <w:r w:rsidRPr="00FA6DAC">
        <w:rPr>
          <w:rFonts w:ascii="LuciansHand" w:hAnsi="LuciansHand"/>
        </w:rPr>
        <w:t>you</w:t>
      </w:r>
      <w:r w:rsidR="007E3ED8">
        <w:rPr>
          <w:rFonts w:ascii="LuciansHand" w:hAnsi="LuciansHand"/>
        </w:rPr>
        <w:t>r body</w:t>
      </w:r>
      <w:r w:rsidRPr="00FA6DAC">
        <w:rPr>
          <w:rFonts w:ascii="LuciansHand" w:hAnsi="LuciansHand"/>
        </w:rPr>
        <w:t xml:space="preserve">.  </w:t>
      </w:r>
      <w:r w:rsidR="007E3ED8">
        <w:rPr>
          <w:rFonts w:ascii="LuciansHand" w:hAnsi="LuciansHand"/>
        </w:rPr>
        <w:t xml:space="preserve">First, I put my left arm around around you.  </w:t>
      </w:r>
      <w:r w:rsidR="007E3ED8">
        <w:rPr>
          <w:rFonts w:ascii="LuciansHand" w:hAnsi="LuciansHand"/>
        </w:rPr>
        <w:lastRenderedPageBreak/>
        <w:t xml:space="preserve">Second, I put my right arm around around you.  Third, I hugged you.  </w:t>
      </w:r>
      <w:r w:rsidRPr="00FA6DAC">
        <w:rPr>
          <w:rFonts w:ascii="LuciansHand" w:hAnsi="LuciansHand"/>
        </w:rPr>
        <w:t xml:space="preserve">In this way, </w:t>
      </w:r>
      <w:r w:rsidR="007E3ED8">
        <w:rPr>
          <w:rFonts w:ascii="LuciansHand" w:hAnsi="LuciansHand"/>
        </w:rPr>
        <w:t>I prepared to shampoo my hair</w:t>
      </w:r>
      <w:r w:rsidR="007E3ED8" w:rsidRPr="00FA6DAC">
        <w:rPr>
          <w:rFonts w:ascii="LuciansHand" w:hAnsi="LuciansHand"/>
        </w:rPr>
        <w:t xml:space="preserve"> by </w:t>
      </w:r>
      <w:r w:rsidR="007E3ED8">
        <w:rPr>
          <w:rFonts w:ascii="LuciansHand" w:hAnsi="LuciansHand"/>
        </w:rPr>
        <w:t xml:space="preserve">squeezing </w:t>
      </w:r>
      <w:r w:rsidR="007E3ED8" w:rsidRPr="00FA6DAC">
        <w:rPr>
          <w:rFonts w:ascii="LuciansHand" w:hAnsi="LuciansHand"/>
        </w:rPr>
        <w:t>you</w:t>
      </w:r>
      <w:r w:rsidR="007E3ED8">
        <w:rPr>
          <w:rFonts w:ascii="LuciansHand" w:hAnsi="LuciansHand"/>
        </w:rPr>
        <w:t>r body.</w:t>
      </w:r>
    </w:p>
    <w:p w14:paraId="61DBA29B" w14:textId="77777777" w:rsidR="007E3ED8" w:rsidRPr="00FA6DAC" w:rsidRDefault="007E3ED8" w:rsidP="007E3ED8">
      <w:pPr>
        <w:pStyle w:val="ListParagraph"/>
        <w:rPr>
          <w:rFonts w:ascii="LuciansHand" w:hAnsi="LuciansHand"/>
        </w:rPr>
      </w:pPr>
    </w:p>
    <w:p w14:paraId="265936FA" w14:textId="1BD55B95" w:rsidR="00FA6DAC" w:rsidRPr="00FA6DAC" w:rsidRDefault="00FA6DAC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FA6DAC">
        <w:rPr>
          <w:rFonts w:ascii="LuciansHand" w:hAnsi="LuciansHand"/>
        </w:rPr>
        <w:t>I pr</w:t>
      </w:r>
      <w:r w:rsidR="007E3ED8">
        <w:rPr>
          <w:rFonts w:ascii="LuciansHand" w:hAnsi="LuciansHand"/>
        </w:rPr>
        <w:t>epared to have breakfast in bed.</w:t>
      </w:r>
      <w:r w:rsidRPr="00FA6DAC">
        <w:rPr>
          <w:rFonts w:ascii="LuciansHand" w:hAnsi="LuciansHand"/>
        </w:rPr>
        <w:t xml:space="preserve">  I did this by eating the </w:t>
      </w:r>
      <w:r w:rsidR="007E3ED8">
        <w:rPr>
          <w:rFonts w:ascii="LuciansHand" w:hAnsi="LuciansHand"/>
        </w:rPr>
        <w:t xml:space="preserve">muffin </w:t>
      </w:r>
      <w:r w:rsidRPr="00FA6DAC">
        <w:rPr>
          <w:rFonts w:ascii="LuciansHand" w:hAnsi="LuciansHand"/>
        </w:rPr>
        <w:t xml:space="preserve">with </w:t>
      </w:r>
      <w:r w:rsidR="007E3ED8">
        <w:rPr>
          <w:rFonts w:ascii="LuciansHand" w:hAnsi="LuciansHand"/>
        </w:rPr>
        <w:t xml:space="preserve">strawberry </w:t>
      </w:r>
      <w:r w:rsidRPr="00FA6DAC">
        <w:rPr>
          <w:rFonts w:ascii="LuciansHand" w:hAnsi="LuciansHand"/>
        </w:rPr>
        <w:t>jam.</w:t>
      </w:r>
      <w:r w:rsidR="007E3ED8">
        <w:rPr>
          <w:rFonts w:ascii="LuciansHand" w:hAnsi="LuciansHand"/>
        </w:rPr>
        <w:t xml:space="preserve"> </w:t>
      </w:r>
      <w:r w:rsidRPr="00FA6DAC">
        <w:rPr>
          <w:rFonts w:ascii="LuciansHand" w:hAnsi="LuciansHand"/>
        </w:rPr>
        <w:t xml:space="preserve"> First, I placed the </w:t>
      </w:r>
      <w:r w:rsidR="007E3ED8">
        <w:rPr>
          <w:rFonts w:ascii="LuciansHand" w:hAnsi="LuciansHand"/>
        </w:rPr>
        <w:t>muffin on the plate</w:t>
      </w:r>
      <w:r w:rsidRPr="00FA6DAC">
        <w:rPr>
          <w:rFonts w:ascii="LuciansHand" w:hAnsi="LuciansHand"/>
        </w:rPr>
        <w:t xml:space="preserve">.  Second, I </w:t>
      </w:r>
      <w:r w:rsidR="007E3ED8">
        <w:rPr>
          <w:rFonts w:ascii="LuciansHand" w:hAnsi="LuciansHand"/>
        </w:rPr>
        <w:t xml:space="preserve">inserted the spoon into the strawberry jam jar.  </w:t>
      </w:r>
      <w:r w:rsidRPr="00FA6DAC">
        <w:rPr>
          <w:rFonts w:ascii="LuciansHand" w:hAnsi="LuciansHand"/>
        </w:rPr>
        <w:t xml:space="preserve">Third, I spread the </w:t>
      </w:r>
      <w:r w:rsidR="007E3ED8">
        <w:rPr>
          <w:rFonts w:ascii="LuciansHand" w:hAnsi="LuciansHand"/>
        </w:rPr>
        <w:t xml:space="preserve">strawberry </w:t>
      </w:r>
      <w:r w:rsidRPr="00FA6DAC">
        <w:rPr>
          <w:rFonts w:ascii="LuciansHand" w:hAnsi="LuciansHand"/>
        </w:rPr>
        <w:t>jam on</w:t>
      </w:r>
      <w:r w:rsidR="007E3ED8">
        <w:rPr>
          <w:rFonts w:ascii="LuciansHand" w:hAnsi="LuciansHand"/>
        </w:rPr>
        <w:t>to</w:t>
      </w:r>
      <w:r w:rsidRPr="00FA6DAC">
        <w:rPr>
          <w:rFonts w:ascii="LuciansHand" w:hAnsi="LuciansHand"/>
        </w:rPr>
        <w:t xml:space="preserve"> the </w:t>
      </w:r>
      <w:r w:rsidR="007E3ED8">
        <w:rPr>
          <w:rFonts w:ascii="LuciansHand" w:hAnsi="LuciansHand"/>
        </w:rPr>
        <w:t xml:space="preserve">muffin </w:t>
      </w:r>
      <w:r w:rsidRPr="00FA6DAC">
        <w:rPr>
          <w:rFonts w:ascii="LuciansHand" w:hAnsi="LuciansHand"/>
        </w:rPr>
        <w:t xml:space="preserve">and ate it.  In this way, </w:t>
      </w:r>
      <w:r w:rsidR="007E3ED8" w:rsidRPr="00FA6DAC">
        <w:rPr>
          <w:rFonts w:ascii="LuciansHand" w:hAnsi="LuciansHand"/>
        </w:rPr>
        <w:t>I pr</w:t>
      </w:r>
      <w:r w:rsidR="007E3ED8">
        <w:rPr>
          <w:rFonts w:ascii="LuciansHand" w:hAnsi="LuciansHand"/>
        </w:rPr>
        <w:t>epared to have breakfast in bed</w:t>
      </w:r>
      <w:r w:rsidR="007E3ED8" w:rsidRPr="00FA6DAC">
        <w:rPr>
          <w:rFonts w:ascii="LuciansHand" w:hAnsi="LuciansHand"/>
        </w:rPr>
        <w:t xml:space="preserve"> by eating the </w:t>
      </w:r>
      <w:r w:rsidR="007E3ED8">
        <w:rPr>
          <w:rFonts w:ascii="LuciansHand" w:hAnsi="LuciansHand"/>
        </w:rPr>
        <w:t xml:space="preserve">muffin </w:t>
      </w:r>
      <w:r w:rsidR="007E3ED8" w:rsidRPr="00FA6DAC">
        <w:rPr>
          <w:rFonts w:ascii="LuciansHand" w:hAnsi="LuciansHand"/>
        </w:rPr>
        <w:t xml:space="preserve">with </w:t>
      </w:r>
      <w:r w:rsidR="007E3ED8">
        <w:rPr>
          <w:rFonts w:ascii="LuciansHand" w:hAnsi="LuciansHand"/>
        </w:rPr>
        <w:t>strawberry jam</w:t>
      </w:r>
      <w:r w:rsidRPr="00FA6DAC">
        <w:rPr>
          <w:rFonts w:ascii="LuciansHand" w:hAnsi="LuciansHand"/>
        </w:rPr>
        <w:t>.</w:t>
      </w:r>
    </w:p>
    <w:p w14:paraId="479ECCB7" w14:textId="6E9E296F" w:rsidR="00FA6DAC" w:rsidRPr="00FA6DAC" w:rsidRDefault="00FA6DAC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FA6DAC">
        <w:rPr>
          <w:rFonts w:ascii="LuciansHand" w:hAnsi="LuciansHand"/>
        </w:rPr>
        <w:t xml:space="preserve">I prepared to </w:t>
      </w:r>
      <w:r w:rsidR="00393DFE">
        <w:rPr>
          <w:rFonts w:ascii="LuciansHand" w:hAnsi="LuciansHand"/>
        </w:rPr>
        <w:t>table our similar facial characteristics</w:t>
      </w:r>
      <w:r w:rsidRPr="00FA6DAC">
        <w:rPr>
          <w:rFonts w:ascii="LuciansHand" w:hAnsi="LuciansHand"/>
        </w:rPr>
        <w:t xml:space="preserve">.  I did this by </w:t>
      </w:r>
      <w:r w:rsidR="00393DFE">
        <w:rPr>
          <w:rFonts w:ascii="LuciansHand" w:hAnsi="LuciansHand"/>
        </w:rPr>
        <w:t>liking</w:t>
      </w:r>
      <w:r w:rsidRPr="00FA6DAC">
        <w:rPr>
          <w:rFonts w:ascii="LuciansHand" w:hAnsi="LuciansHand"/>
        </w:rPr>
        <w:t xml:space="preserve"> being </w:t>
      </w:r>
      <w:r w:rsidR="00393DFE">
        <w:rPr>
          <w:rFonts w:ascii="LuciansHand" w:hAnsi="LuciansHand"/>
        </w:rPr>
        <w:t>like you</w:t>
      </w:r>
      <w:r w:rsidRPr="00FA6DAC">
        <w:rPr>
          <w:rFonts w:ascii="LuciansHand" w:hAnsi="LuciansHand"/>
        </w:rPr>
        <w:t xml:space="preserve">.  First, I took the </w:t>
      </w:r>
      <w:r w:rsidR="0048469B">
        <w:rPr>
          <w:rFonts w:ascii="LuciansHand" w:hAnsi="LuciansHand"/>
        </w:rPr>
        <w:t>marker</w:t>
      </w:r>
      <w:r w:rsidRPr="00FA6DAC">
        <w:rPr>
          <w:rFonts w:ascii="LuciansHand" w:hAnsi="LuciansHand"/>
        </w:rPr>
        <w:t xml:space="preserve">.  Second, I </w:t>
      </w:r>
      <w:r w:rsidR="0048469B">
        <w:rPr>
          <w:rFonts w:ascii="LuciansHand" w:hAnsi="LuciansHand"/>
        </w:rPr>
        <w:t>drew the triangle</w:t>
      </w:r>
      <w:r w:rsidRPr="00FA6DAC">
        <w:rPr>
          <w:rFonts w:ascii="LuciansHand" w:hAnsi="LuciansHand"/>
        </w:rPr>
        <w:t xml:space="preserve">.  Third, I drew a </w:t>
      </w:r>
      <w:r w:rsidR="0048469B">
        <w:rPr>
          <w:rFonts w:ascii="LuciansHand" w:hAnsi="LuciansHand"/>
        </w:rPr>
        <w:t>star in the triangle</w:t>
      </w:r>
      <w:r w:rsidRPr="00FA6DAC">
        <w:rPr>
          <w:rFonts w:ascii="LuciansHand" w:hAnsi="LuciansHand"/>
        </w:rPr>
        <w:t xml:space="preserve">.  In this way, I prepared to </w:t>
      </w:r>
      <w:r w:rsidR="0048469B">
        <w:rPr>
          <w:rFonts w:ascii="LuciansHand" w:hAnsi="LuciansHand"/>
        </w:rPr>
        <w:t>table our similar facial characteristics</w:t>
      </w:r>
      <w:r w:rsidR="0048469B" w:rsidRPr="00FA6DAC">
        <w:rPr>
          <w:rFonts w:ascii="LuciansHand" w:hAnsi="LuciansHand"/>
        </w:rPr>
        <w:t xml:space="preserve"> by </w:t>
      </w:r>
      <w:r w:rsidR="0048469B">
        <w:rPr>
          <w:rFonts w:ascii="LuciansHand" w:hAnsi="LuciansHand"/>
        </w:rPr>
        <w:t>liking</w:t>
      </w:r>
      <w:r w:rsidR="0048469B" w:rsidRPr="00FA6DAC">
        <w:rPr>
          <w:rFonts w:ascii="LuciansHand" w:hAnsi="LuciansHand"/>
        </w:rPr>
        <w:t xml:space="preserve"> being </w:t>
      </w:r>
      <w:r w:rsidR="0048469B">
        <w:rPr>
          <w:rFonts w:ascii="LuciansHand" w:hAnsi="LuciansHand"/>
        </w:rPr>
        <w:t>like you.</w:t>
      </w:r>
    </w:p>
    <w:p w14:paraId="322075A7" w14:textId="2147732D" w:rsidR="00FA6DAC" w:rsidRDefault="00FA6DAC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FA6DAC">
        <w:rPr>
          <w:rFonts w:ascii="LuciansHand" w:hAnsi="LuciansHand"/>
        </w:rPr>
        <w:t xml:space="preserve">I prepared to </w:t>
      </w:r>
      <w:r w:rsidR="00770ADD">
        <w:rPr>
          <w:rFonts w:ascii="LuciansHand" w:hAnsi="LuciansHand"/>
        </w:rPr>
        <w:t>talk on the dais</w:t>
      </w:r>
      <w:r w:rsidRPr="00FA6DAC">
        <w:rPr>
          <w:rFonts w:ascii="LuciansHand" w:hAnsi="LuciansHand"/>
        </w:rPr>
        <w:t xml:space="preserve">.  I did this by </w:t>
      </w:r>
      <w:r w:rsidR="00770ADD">
        <w:rPr>
          <w:rFonts w:ascii="LuciansHand" w:hAnsi="LuciansHand"/>
        </w:rPr>
        <w:t>liking being me</w:t>
      </w:r>
      <w:r w:rsidRPr="00FA6DAC">
        <w:rPr>
          <w:rFonts w:ascii="LuciansHand" w:hAnsi="LuciansHand"/>
        </w:rPr>
        <w:t xml:space="preserve">. First, I </w:t>
      </w:r>
      <w:r w:rsidR="00286A11">
        <w:rPr>
          <w:rFonts w:ascii="LuciansHand" w:hAnsi="LuciansHand"/>
        </w:rPr>
        <w:t>knelt down</w:t>
      </w:r>
      <w:r w:rsidRPr="00FA6DAC">
        <w:rPr>
          <w:rFonts w:ascii="LuciansHand" w:hAnsi="LuciansHand"/>
        </w:rPr>
        <w:t xml:space="preserve">.  Second, I </w:t>
      </w:r>
      <w:r w:rsidR="00286A11">
        <w:rPr>
          <w:rFonts w:ascii="LuciansHand" w:hAnsi="LuciansHand"/>
        </w:rPr>
        <w:t>placed my hands on the ground</w:t>
      </w:r>
      <w:r w:rsidRPr="00FA6DAC">
        <w:rPr>
          <w:rFonts w:ascii="LuciansHand" w:hAnsi="LuciansHand"/>
        </w:rPr>
        <w:t xml:space="preserve">.  Third, I put </w:t>
      </w:r>
      <w:r w:rsidR="00286A11">
        <w:rPr>
          <w:rFonts w:ascii="LuciansHand" w:hAnsi="LuciansHand"/>
        </w:rPr>
        <w:t>performed a hand-stand by leaning on the wall upside-down</w:t>
      </w:r>
      <w:r w:rsidRPr="00FA6DAC">
        <w:rPr>
          <w:rFonts w:ascii="LuciansHand" w:hAnsi="LuciansHand"/>
        </w:rPr>
        <w:t xml:space="preserve">.  In this way, </w:t>
      </w:r>
      <w:r w:rsidR="00286A11" w:rsidRPr="00FA6DAC">
        <w:rPr>
          <w:rFonts w:ascii="LuciansHand" w:hAnsi="LuciansHand"/>
        </w:rPr>
        <w:t xml:space="preserve">I prepared to </w:t>
      </w:r>
      <w:r w:rsidR="00286A11">
        <w:rPr>
          <w:rFonts w:ascii="LuciansHand" w:hAnsi="LuciansHand"/>
        </w:rPr>
        <w:t>talk on the dais</w:t>
      </w:r>
      <w:r w:rsidR="00286A11" w:rsidRPr="00FA6DAC">
        <w:rPr>
          <w:rFonts w:ascii="LuciansHand" w:hAnsi="LuciansHand"/>
        </w:rPr>
        <w:t xml:space="preserve"> by </w:t>
      </w:r>
      <w:r w:rsidR="00286A11">
        <w:rPr>
          <w:rFonts w:ascii="LuciansHand" w:hAnsi="LuciansHand"/>
        </w:rPr>
        <w:t>liking being me</w:t>
      </w:r>
      <w:r w:rsidR="00286A11" w:rsidRPr="00FA6DAC">
        <w:rPr>
          <w:rFonts w:ascii="LuciansHand" w:hAnsi="LuciansHand"/>
        </w:rPr>
        <w:t>.</w:t>
      </w:r>
    </w:p>
    <w:p w14:paraId="4D1A3826" w14:textId="3C9793C5" w:rsidR="00324D3A" w:rsidRDefault="00324D3A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  <w:u w:val="single"/>
        </w:rPr>
        <w:t>Aphors 29-42</w:t>
      </w:r>
      <w:r>
        <w:rPr>
          <w:rFonts w:ascii="LuciansHand" w:hAnsi="LuciansHand"/>
        </w:rPr>
        <w:t xml:space="preserve">. I prepared to </w:t>
      </w:r>
      <w:r w:rsidR="00A115E5">
        <w:rPr>
          <w:rFonts w:ascii="LuciansHand" w:hAnsi="LuciansHand"/>
        </w:rPr>
        <w:t>have tea with the duchess.  I did this by sitting on the toadstool.  First, I located the toadstool.  Second, I stood next to it.  Third, I sat on it.  In this way, I prepared to have tea with the duchess by sitting on the toadstool.</w:t>
      </w:r>
      <w:r w:rsidR="000E2FCF">
        <w:rPr>
          <w:rFonts w:ascii="LuciansHand" w:hAnsi="LuciansHand"/>
        </w:rPr>
        <w:br/>
        <w:t>* 3/3/14</w:t>
      </w:r>
    </w:p>
    <w:p w14:paraId="71B122BE" w14:textId="799FA0CA" w:rsidR="00A115E5" w:rsidRDefault="00902085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3/5/14 </w:t>
      </w:r>
      <w:r w:rsidR="00CE3442">
        <w:rPr>
          <w:rFonts w:ascii="LuciansHand" w:hAnsi="LuciansHand"/>
        </w:rPr>
        <w:t xml:space="preserve">*for 3/5/14 lecture. </w:t>
      </w:r>
      <w:r>
        <w:rPr>
          <w:rFonts w:ascii="LuciansHand" w:hAnsi="LuciansHand"/>
        </w:rPr>
        <w:t xml:space="preserve">{Lord have mercy.  I love mummy.}  </w:t>
      </w:r>
      <w:r w:rsidR="000E2FCF">
        <w:rPr>
          <w:rFonts w:ascii="LuciansHand" w:hAnsi="LuciansHand"/>
        </w:rPr>
        <w:t xml:space="preserve">I prepared to increase my happiness.  I did this by learning MSSBTL, in other words meditation of the same standard as Buddhism, Transcendental Meditation or Lucianic Meditation (e.g. bought the book of knowledge).  First, I </w:t>
      </w:r>
      <w:r w:rsidR="00610754">
        <w:rPr>
          <w:rFonts w:ascii="LuciansHand" w:hAnsi="LuciansHand"/>
        </w:rPr>
        <w:t>found the price of the book.  Second, I took out this amount of money.  Third, I paid for the book.  In this way, I prepared to increase my happiness by learning MSSBTL, in other words meditation of the same standard as Buddhism, Transcendental Meditation or Lucianic Meditation (e.g.</w:t>
      </w:r>
      <w:r w:rsidR="00610754" w:rsidRPr="00610754">
        <w:rPr>
          <w:rFonts w:ascii="LuciansHand" w:hAnsi="LuciansHand"/>
        </w:rPr>
        <w:t xml:space="preserve"> </w:t>
      </w:r>
      <w:r w:rsidR="00610754">
        <w:rPr>
          <w:rFonts w:ascii="LuciansHand" w:hAnsi="LuciansHand"/>
        </w:rPr>
        <w:t>bought the book of knowledge).</w:t>
      </w:r>
    </w:p>
    <w:p w14:paraId="041CFA04" w14:textId="0E64BE8F" w:rsidR="00610754" w:rsidRPr="00FA6DAC" w:rsidRDefault="00902085" w:rsidP="00FA6DA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3/5/14 </w:t>
      </w:r>
      <w:r w:rsidR="00CE3442">
        <w:rPr>
          <w:rFonts w:ascii="LuciansHand" w:hAnsi="LuciansHand"/>
        </w:rPr>
        <w:t xml:space="preserve">*for 3/5/14 lecture. </w:t>
      </w:r>
      <w:r w:rsidR="00610754">
        <w:rPr>
          <w:rFonts w:ascii="LuciansHand" w:hAnsi="LuciansHand"/>
        </w:rPr>
        <w:t>I prepared to count the items of knowledge I would say.  I did this by saying 80 instances of the mantra</w:t>
      </w:r>
      <w:r w:rsidR="00610754" w:rsidRPr="00610754">
        <w:rPr>
          <w:rFonts w:ascii="LuciansHand" w:hAnsi="LuciansHand"/>
        </w:rPr>
        <w:t xml:space="preserve"> </w:t>
      </w:r>
      <w:r w:rsidR="00610754">
        <w:rPr>
          <w:rFonts w:ascii="LuciansHand" w:hAnsi="LuciansHand"/>
        </w:rPr>
        <w:t>per day, each including 50 breasonings (e.g I counted the characters on a page).  First, I counted the characters in each word.  Second, I counted the characters in each line.  Third, I counted the characters in each page.  In this way, I prepared to count the items of knowledge I would say by saying 80 instances of the mantra</w:t>
      </w:r>
      <w:r w:rsidR="00610754" w:rsidRPr="00610754">
        <w:rPr>
          <w:rFonts w:ascii="LuciansHand" w:hAnsi="LuciansHand"/>
        </w:rPr>
        <w:t xml:space="preserve"> </w:t>
      </w:r>
      <w:r w:rsidR="00610754">
        <w:rPr>
          <w:rFonts w:ascii="LuciansHand" w:hAnsi="LuciansHand"/>
        </w:rPr>
        <w:t>per day, each including 50 breasonings, (e.g I counted the characters on a page).</w:t>
      </w:r>
    </w:p>
    <w:p w14:paraId="19AAFA6C" w14:textId="1222A30D" w:rsidR="00924C89" w:rsidRDefault="00CE3442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BR</w:t>
      </w:r>
      <w:r w:rsidR="00610754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 xml:space="preserve">3/6/14 *for 3/5/14 lecture. {Christ have mercy.  Christ stood there.} </w:t>
      </w:r>
      <w:r w:rsidR="00610754">
        <w:rPr>
          <w:rFonts w:ascii="LuciansHand" w:hAnsi="LuciansHand"/>
        </w:rPr>
        <w:t xml:space="preserve">prepared to speed up the delivery of the content on the page.  I did this by preparing to say 50 breasonings per mantra by saying 5 breasonings in 5 seconds (e.g. I first said a sentence at normal speed, then I said it more quickly).  First, I </w:t>
      </w:r>
      <w:r w:rsidR="00623CCE">
        <w:rPr>
          <w:rFonts w:ascii="LuciansHand" w:hAnsi="LuciansHand"/>
        </w:rPr>
        <w:t>said each word of the sentence in one second.</w:t>
      </w:r>
      <w:r w:rsidR="00623CCE" w:rsidRPr="00623CCE">
        <w:rPr>
          <w:rFonts w:ascii="LuciansHand" w:hAnsi="LuciansHand"/>
        </w:rPr>
        <w:t xml:space="preserve"> </w:t>
      </w:r>
      <w:r w:rsidR="00623CCE">
        <w:rPr>
          <w:rFonts w:ascii="LuciansHand" w:hAnsi="LuciansHand"/>
        </w:rPr>
        <w:t xml:space="preserve"> Second, I said each two words from the sentence in one second.</w:t>
      </w:r>
      <w:r w:rsidR="00623CCE" w:rsidRPr="00623CCE">
        <w:rPr>
          <w:rFonts w:ascii="LuciansHand" w:hAnsi="LuciansHand"/>
        </w:rPr>
        <w:t xml:space="preserve"> </w:t>
      </w:r>
      <w:r w:rsidR="00623CCE">
        <w:rPr>
          <w:rFonts w:ascii="LuciansHand" w:hAnsi="LuciansHand"/>
        </w:rPr>
        <w:t xml:space="preserve"> Third, I said three words from the sentence in one second.  In this way, I prepared to speed up the delivery of the content on the page by preparing to say 50 breasonings per mantra by saying 5 breasonings in 5 seconds (e.g. I first said a sentence at normal speed, then I said it more quickly).</w:t>
      </w:r>
    </w:p>
    <w:p w14:paraId="0E1AD62A" w14:textId="1D384102" w:rsidR="00610754" w:rsidRDefault="00CE3442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3/6/14 *for 3/5/14 lecture. </w:t>
      </w:r>
      <w:r w:rsidR="00623CCE">
        <w:rPr>
          <w:rFonts w:ascii="LuciansHand" w:hAnsi="LuciansHand"/>
        </w:rPr>
        <w:t xml:space="preserve">I prepared to be of the same standard as the most prestigious University in the country.  I did this by completing 250 breasonings of computational philosophy per lecture.  First, I mindmapped </w:t>
      </w:r>
      <w:r w:rsidR="00323BE1">
        <w:rPr>
          <w:rFonts w:ascii="LuciansHand" w:hAnsi="LuciansHand"/>
        </w:rPr>
        <w:t>42 paragraph breasonings.  Second, I expanded each of these to 6 breasonings, including a use and a brief algorithm.  Third, I wrote the key breasoning down from each sentence and breasoned it out by thinking of it</w:t>
      </w:r>
      <w:r w:rsidR="00323BE1">
        <w:rPr>
          <w:rFonts w:ascii="Times New Roman" w:hAnsi="Times New Roman" w:cs="Times New Roman"/>
        </w:rPr>
        <w:t>’</w:t>
      </w:r>
      <w:r w:rsidR="00323BE1">
        <w:rPr>
          <w:rFonts w:ascii="LuciansHand" w:hAnsi="LuciansHand"/>
        </w:rPr>
        <w:t>s x, y and z dimensions.  In this way, I prepared to be of the same standard as the most prestigious University in the country by completing 250 breasonings of computational philosophy per lecture.</w:t>
      </w:r>
    </w:p>
    <w:p w14:paraId="0D35421C" w14:textId="7FE82835" w:rsidR="00323BE1" w:rsidRDefault="003C12DF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BR 3/7/14 *for 3/5/14 lecture. . {Christ have mercy. I love you.}  </w:t>
      </w:r>
      <w:r w:rsidR="00AD4FCC">
        <w:rPr>
          <w:rFonts w:ascii="LuciansHand" w:hAnsi="LuciansHand"/>
        </w:rPr>
        <w:t>I prepared to write down all points of the answer.  I did this by completing 250 breasonings of computational philosophy per assignment.  First, I found my computational philosophy notebooks or online notes.  Second, I wrote them down and expanded them.  Third, I collected (mindmapped) and expanded the rest.  In this way, I prepared to write down all points of the answer by completing 250 breasonings of computational philosophy per assignment.</w:t>
      </w:r>
    </w:p>
    <w:p w14:paraId="1BA45245" w14:textId="42B1E1E5" w:rsidR="005B3577" w:rsidRDefault="005B3577" w:rsidP="005B3577">
      <w:pPr>
        <w:pStyle w:val="ListParagraph"/>
        <w:rPr>
          <w:rFonts w:ascii="LuciansHand" w:hAnsi="LuciansHand"/>
        </w:rPr>
      </w:pPr>
      <w:r>
        <w:rPr>
          <w:rFonts w:ascii="LuciansHand" w:hAnsi="LuciansHand"/>
        </w:rPr>
        <w:t>&gt;&gt;&gt;</w:t>
      </w:r>
      <w:bookmarkStart w:id="0" w:name="_GoBack"/>
      <w:bookmarkEnd w:id="0"/>
      <w:r>
        <w:rPr>
          <w:rFonts w:ascii="LuciansHand" w:hAnsi="LuciansHand"/>
        </w:rPr>
        <w:t>{</w:t>
      </w:r>
      <w:r>
        <w:rPr>
          <w:rFonts w:ascii="LuciansHand" w:hAnsi="LuciansHand"/>
        </w:rPr>
        <w:t xml:space="preserve">you.}  </w:t>
      </w:r>
      <w:r>
        <w:rPr>
          <w:rFonts w:ascii="LuciansHand" w:hAnsi="LuciansHand"/>
        </w:rPr>
        <w:t xml:space="preserve">A, 190, notebook, pen, </w:t>
      </w:r>
      <w:r>
        <w:rPr>
          <w:rFonts w:ascii="LuciansHand" w:hAnsi="LuciansHand"/>
        </w:rPr>
        <w:t>mindmap</w:t>
      </w:r>
      <w:r>
        <w:rPr>
          <w:rFonts w:ascii="LuciansHand" w:hAnsi="LuciansHand"/>
        </w:rPr>
        <w:t>, philosophy</w:t>
      </w:r>
      <w:r>
        <w:rPr>
          <w:rFonts w:ascii="LuciansHand" w:hAnsi="LuciansHand"/>
        </w:rPr>
        <w:t>.</w:t>
      </w:r>
    </w:p>
    <w:p w14:paraId="4C008B3B" w14:textId="77777777" w:rsidR="005B3577" w:rsidRDefault="005B3577" w:rsidP="005B357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BR 3/7/14 *for 3/5/14 lecture. I prepared for people to admire the production.  I did this by replacing the grey square with a red square symbolising a production length A (sewed the costumes).  First, I chose the fabric colour.  Second, I cut out the fabric.  Third, I sewed the fabric shapes together to make the costume.  In this way, I prepared for people to admire the production by replacing the grey square with a red square symbolising a production length A (sewed the costumes).</w:t>
      </w:r>
    </w:p>
    <w:p w14:paraId="4BEA221C" w14:textId="42228E17" w:rsidR="005B3577" w:rsidRDefault="005B3577" w:rsidP="005B3577">
      <w:pPr>
        <w:pStyle w:val="ListParagraph"/>
        <w:rPr>
          <w:rFonts w:ascii="LuciansHand" w:hAnsi="LuciansHand"/>
        </w:rPr>
      </w:pPr>
      <w:r>
        <w:rPr>
          <w:rFonts w:ascii="LuciansHand" w:hAnsi="LuciansHand"/>
        </w:rPr>
        <w:t xml:space="preserve">&gt;&gt;&gt;Theatre studies assignment, grey megaphone, </w:t>
      </w:r>
      <w:r>
        <w:rPr>
          <w:rFonts w:ascii="LuciansHand" w:hAnsi="LuciansHand"/>
        </w:rPr>
        <w:t>fabric</w:t>
      </w:r>
      <w:r>
        <w:rPr>
          <w:rFonts w:ascii="LuciansHand" w:hAnsi="LuciansHand"/>
        </w:rPr>
        <w:t>, scissors, needle, thread</w:t>
      </w:r>
      <w:r>
        <w:rPr>
          <w:rFonts w:ascii="LuciansHand" w:hAnsi="LuciansHand"/>
        </w:rPr>
        <w:t>.</w:t>
      </w:r>
    </w:p>
    <w:p w14:paraId="5E8FEC58" w14:textId="527D9926" w:rsidR="00C8703C" w:rsidRDefault="0035025C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lead a joyful life.  I did this by either writing an A or meditating on blessing a child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conception, preventing the child from being stillborn, which would happen otherwise.  First, I </w:t>
      </w:r>
      <w:r w:rsidR="00CD702A">
        <w:rPr>
          <w:rFonts w:ascii="LuciansHand" w:hAnsi="LuciansHand"/>
        </w:rPr>
        <w:t>thought of the unconceived child.  Second, I started writing the A.  Third, I stopped writing the A when I had written at least 85 breasonings.  In this way, I prepared to lead a joyful life by either writing an A or meditating on blessing a child</w:t>
      </w:r>
      <w:r w:rsidR="00CD702A">
        <w:rPr>
          <w:rFonts w:ascii="Times New Roman" w:hAnsi="Times New Roman" w:cs="Times New Roman"/>
        </w:rPr>
        <w:t>’</w:t>
      </w:r>
      <w:r w:rsidR="00CD702A">
        <w:rPr>
          <w:rFonts w:ascii="LuciansHand" w:hAnsi="LuciansHand"/>
        </w:rPr>
        <w:t>s conception, preventing the child from being stillborn, which would happen otherwise.</w:t>
      </w:r>
    </w:p>
    <w:p w14:paraId="37691B40" w14:textId="1ACBD1E3" w:rsidR="00CD702A" w:rsidRDefault="00CD702A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do the non-famous job.  I did this by meditating, which protected me by giving me 50 breasoned out As, in return for which the rest of the As needed for the day were given, and a medical problem (which would occur otherwise) because of lack of job training was avoided.  First, I looked up the job.  Second, I looked up it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required training.  Third, I undertook this training.  In this way, I prepared to do the non-famous job by meditating, which protected me by giving me 50 breasoned out As, in return for which the rest of the As needed for the day were given, and a medical problem (which would occur otherwise) because of lack of job training was avoided.</w:t>
      </w:r>
    </w:p>
    <w:p w14:paraId="183FC0D1" w14:textId="567AEC4E" w:rsidR="00CD702A" w:rsidRDefault="00CD702A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complete my degree.  I did this by collecting the breasonings details (high quality work requires two uses, future and two types in work, the professor algorithm that enables breasonings to work by giving an A for removing a blue image from a breasoning to make it work, 85 breasonings, in other words </w:t>
      </w:r>
      <w:r w:rsidR="004D2ADD">
        <w:rPr>
          <w:rFonts w:ascii="LuciansHand" w:hAnsi="LuciansHand"/>
        </w:rPr>
        <w:t>each of which are x, y and z dimensions of an object in the work, and the following known for breasonings to work: human judgment of nouns, human judgment of verb, room, part of room, direction in room, time to prepare, time to do and time to finish) before my degree.  First, I asked an experienced person.  Second, I collected the breasonings details.  Third, I used the breasonings details to complete the assignment.</w:t>
      </w:r>
    </w:p>
    <w:p w14:paraId="6FC0E92E" w14:textId="1B6E2725" w:rsidR="008058B5" w:rsidRDefault="008058B5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F1C96">
        <w:rPr>
          <w:rFonts w:ascii="LuciansHand" w:hAnsi="LuciansHand"/>
        </w:rPr>
        <w:t>became a computational philosopher.  I did this b</w:t>
      </w:r>
      <w:r w:rsidR="00255732">
        <w:rPr>
          <w:rFonts w:ascii="LuciansHand" w:hAnsi="LuciansHand"/>
        </w:rPr>
        <w:t xml:space="preserve">y studying the main philosophers at University.  First, I studied </w:t>
      </w:r>
      <w:r w:rsidR="00FB6FCF">
        <w:rPr>
          <w:rFonts w:ascii="LuciansHand" w:hAnsi="LuciansHand"/>
        </w:rPr>
        <w:t xml:space="preserve">how tropes </w:t>
      </w:r>
      <w:r w:rsidR="007D286C">
        <w:rPr>
          <w:rFonts w:ascii="LuciansHand" w:hAnsi="LuciansHand"/>
        </w:rPr>
        <w:t xml:space="preserve">(symbols) </w:t>
      </w:r>
      <w:r w:rsidR="00FB6FCF">
        <w:rPr>
          <w:rFonts w:ascii="LuciansHand" w:hAnsi="LuciansHand"/>
        </w:rPr>
        <w:t>link together Nietzsche</w:t>
      </w:r>
      <w:r w:rsidR="00FB6FCF">
        <w:rPr>
          <w:rFonts w:ascii="Times New Roman" w:hAnsi="Times New Roman" w:cs="Times New Roman"/>
        </w:rPr>
        <w:t>’</w:t>
      </w:r>
      <w:r w:rsidR="00FB6FCF">
        <w:rPr>
          <w:rFonts w:ascii="LuciansHand" w:hAnsi="LuciansHand"/>
        </w:rPr>
        <w:t>s philosophy.  Second, I studied how climbing the ladder lead</w:t>
      </w:r>
      <w:r w:rsidR="007D286C">
        <w:rPr>
          <w:rFonts w:ascii="LuciansHand" w:hAnsi="LuciansHand"/>
        </w:rPr>
        <w:t>s</w:t>
      </w:r>
      <w:r w:rsidR="00FB6FCF">
        <w:rPr>
          <w:rFonts w:ascii="LuciansHand" w:hAnsi="LuciansHand"/>
        </w:rPr>
        <w:t xml:space="preserve"> to eternal return for the Ubermensch</w:t>
      </w:r>
      <w:r w:rsidR="00FB6FCF">
        <w:rPr>
          <w:rFonts w:ascii="Times New Roman" w:hAnsi="Times New Roman" w:cs="Times New Roman"/>
        </w:rPr>
        <w:t xml:space="preserve">.  </w:t>
      </w:r>
      <w:r w:rsidR="00FB6FCF" w:rsidRPr="00FB6FCF">
        <w:rPr>
          <w:rFonts w:ascii="LuciansHand" w:hAnsi="LuciansHand" w:cs="Times New Roman"/>
        </w:rPr>
        <w:t>Third</w:t>
      </w:r>
      <w:r w:rsidR="00FB6FCF">
        <w:rPr>
          <w:rFonts w:ascii="LuciansHand" w:hAnsi="LuciansHand" w:cs="Times New Roman"/>
        </w:rPr>
        <w:t>, I studied how Darwinism</w:t>
      </w:r>
      <w:r w:rsidR="00FB6FCF">
        <w:rPr>
          <w:rFonts w:ascii="Times New Roman" w:hAnsi="Times New Roman" w:cs="Times New Roman"/>
        </w:rPr>
        <w:t>’</w:t>
      </w:r>
      <w:r w:rsidR="00FB6FCF">
        <w:rPr>
          <w:rFonts w:ascii="LuciansHand" w:hAnsi="LuciansHand" w:cs="Times New Roman"/>
        </w:rPr>
        <w:t xml:space="preserve">s natural selection shows how tropes allow becoming the </w:t>
      </w:r>
      <w:r w:rsidR="00FB6FCF">
        <w:rPr>
          <w:rFonts w:ascii="LuciansHand" w:hAnsi="LuciansHand"/>
        </w:rPr>
        <w:t>Ubermensch</w:t>
      </w:r>
      <w:r w:rsidR="00FB6FCF">
        <w:rPr>
          <w:rFonts w:ascii="LuciansHand" w:hAnsi="LuciansHand" w:cs="Times New Roman"/>
        </w:rPr>
        <w:t xml:space="preserve"> through communication</w:t>
      </w:r>
      <w:r w:rsidR="00FB6FCF" w:rsidRPr="007A411B">
        <w:rPr>
          <w:rFonts w:ascii="LuciansHand" w:hAnsi="LuciansHand" w:cs="Times New Roman"/>
        </w:rPr>
        <w:t xml:space="preserve">.  </w:t>
      </w:r>
      <w:r w:rsidR="007A411B" w:rsidRPr="007A411B">
        <w:rPr>
          <w:rFonts w:ascii="LuciansHand" w:hAnsi="LuciansHand" w:cs="Times New Roman"/>
        </w:rPr>
        <w:t xml:space="preserve">In this way, </w:t>
      </w:r>
      <w:r w:rsidR="007A411B">
        <w:rPr>
          <w:rFonts w:ascii="LuciansHand" w:hAnsi="LuciansHand"/>
        </w:rPr>
        <w:t>I prepared to became a computational philosopher by studying the main philosophers at University.</w:t>
      </w:r>
    </w:p>
    <w:p w14:paraId="241381FA" w14:textId="2CE9E97F" w:rsidR="007A411B" w:rsidRDefault="007A411B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write arguments to help me earn higher grades</w:t>
      </w:r>
      <w:r w:rsidR="00A25F8D">
        <w:rPr>
          <w:rFonts w:ascii="LuciansHand" w:hAnsi="LuciansHand"/>
        </w:rPr>
        <w:t xml:space="preserve"> by completing the Professor Algorithm</w:t>
      </w:r>
      <w:r>
        <w:rPr>
          <w:rFonts w:ascii="LuciansHand" w:hAnsi="LuciansHand"/>
        </w:rPr>
        <w:t xml:space="preserve">.  I did this by </w:t>
      </w:r>
      <w:r w:rsidR="00A25F8D">
        <w:rPr>
          <w:rFonts w:ascii="LuciansHand" w:hAnsi="LuciansHand"/>
        </w:rPr>
        <w:t>studying Education at university, breasoning out 50 As, an breasoning out the Professor Algorithm.  First, I studied an Education short course at University.  Second, I breasoned out an 85-breasoning argument 50 times to be given the job of philosopher.  Third, I breasoned out an 85-breasoning argument for the Professor Algorithm to write my own H1 arguments.  In this way, I prepared to write arguments to help me earn higher grades by completing the Professor Algorithm by studying Education at university, breasoning out 50 As, an breasoning out the Professor Algorithm.</w:t>
      </w:r>
    </w:p>
    <w:p w14:paraId="24AF7C0A" w14:textId="54872682" w:rsidR="00A25F8D" w:rsidRDefault="00953777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lead a sane, happy life.  I did this by studying Medicine at University to breason out radio buttons for clozapine (to prevent hallucinations) and Prozac (to remain happy).  First, I </w:t>
      </w:r>
      <w:r w:rsidR="00EE38EC">
        <w:rPr>
          <w:rFonts w:ascii="LuciansHand" w:hAnsi="LuciansHand"/>
        </w:rPr>
        <w:t>wrote one 85-breasoning medicine argument.  Second, I repeated this until I had written 10 arguments.  Third, I studied a holistic integrative medicine short course at University.  In this way, I prepared to lead a sane, happy life by studying Medicine at University to breason out radio buttons for clozapine (to prevent hallucinations) and Prozac (to remain happy).</w:t>
      </w:r>
    </w:p>
    <w:p w14:paraId="5FDD2E3A" w14:textId="71362A17" w:rsidR="00EE38EC" w:rsidRDefault="00EE38EC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be paid for a job.  I did this by undertaking accredited training before each paid job.  First, I looked up what training seemed enjoyable.  Second, I read which jobs included this.  Third, I applied for a teacher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job.  In this way, I prepared to be paid for a job by undertaking accredited training before each paid job.</w:t>
      </w:r>
    </w:p>
    <w:p w14:paraId="1F646747" w14:textId="4F2ADCB9" w:rsidR="002E5135" w:rsidRPr="005453CA" w:rsidRDefault="002E5135" w:rsidP="002E1E74">
      <w:pPr>
        <w:pStyle w:val="ListParagraph"/>
        <w:numPr>
          <w:ilvl w:val="0"/>
          <w:numId w:val="1"/>
        </w:numPr>
        <w:rPr>
          <w:rFonts w:ascii="LuciansHand" w:hAnsi="LuciansHand"/>
          <w:u w:val="single"/>
        </w:rPr>
      </w:pPr>
      <w:r w:rsidRPr="002E5135">
        <w:rPr>
          <w:rFonts w:ascii="LuciansHand" w:hAnsi="LuciansHand"/>
        </w:rPr>
        <w:t xml:space="preserve">13 </w:t>
      </w:r>
      <w:r w:rsidR="007F039A">
        <w:rPr>
          <w:rFonts w:ascii="LuciansHand" w:hAnsi="LuciansHand"/>
        </w:rPr>
        <w:t xml:space="preserve">previously </w:t>
      </w:r>
      <w:r w:rsidRPr="002E5135">
        <w:rPr>
          <w:rFonts w:ascii="LuciansHand" w:hAnsi="LuciansHand"/>
        </w:rPr>
        <w:t xml:space="preserve">done </w:t>
      </w:r>
      <w:r w:rsidRPr="002E5135">
        <w:rPr>
          <w:rFonts w:ascii="LuciansHand" w:hAnsi="LuciansHand"/>
          <w:u w:val="single"/>
        </w:rPr>
        <w:t>Euphors</w:t>
      </w:r>
      <w:r w:rsidR="005453CA">
        <w:rPr>
          <w:rFonts w:ascii="LuciansHand" w:hAnsi="LuciansHand"/>
          <w:u w:val="single"/>
        </w:rPr>
        <w:t>.</w:t>
      </w:r>
      <w:r>
        <w:rPr>
          <w:rFonts w:ascii="LuciansHand" w:hAnsi="LuciansHand"/>
        </w:rPr>
        <w:t xml:space="preserve"> </w:t>
      </w:r>
      <w:r w:rsidR="007F039A">
        <w:rPr>
          <w:rFonts w:ascii="LuciansHand" w:hAnsi="LuciansHand"/>
        </w:rPr>
        <w:t xml:space="preserve">I prepared to write a group as two names, each </w:t>
      </w:r>
      <w:r w:rsidR="00797B86">
        <w:rPr>
          <w:rFonts w:ascii="LuciansHand" w:hAnsi="LuciansHand"/>
        </w:rPr>
        <w:t>in</w:t>
      </w:r>
      <w:r w:rsidR="007F039A">
        <w:rPr>
          <w:rFonts w:ascii="LuciansHand" w:hAnsi="LuciansHand"/>
        </w:rPr>
        <w:t xml:space="preserve"> </w:t>
      </w:r>
      <w:r w:rsidR="00797B86">
        <w:rPr>
          <w:rFonts w:ascii="LuciansHand" w:hAnsi="LuciansHand"/>
        </w:rPr>
        <w:t>a</w:t>
      </w:r>
      <w:r w:rsidR="007F039A">
        <w:rPr>
          <w:rFonts w:ascii="LuciansHand" w:hAnsi="LuciansHand"/>
        </w:rPr>
        <w:t xml:space="preserve"> </w:t>
      </w:r>
      <w:r w:rsidR="00216C3B">
        <w:rPr>
          <w:rFonts w:ascii="LuciansHand" w:hAnsi="LuciansHand"/>
        </w:rPr>
        <w:t>euphor (</w:t>
      </w:r>
      <w:r w:rsidR="007F039A">
        <w:rPr>
          <w:rFonts w:ascii="LuciansHand" w:hAnsi="LuciansHand"/>
        </w:rPr>
        <w:t>relation</w:t>
      </w:r>
      <w:r w:rsidR="00216C3B">
        <w:rPr>
          <w:rFonts w:ascii="LuciansHand" w:hAnsi="LuciansHand"/>
        </w:rPr>
        <w:t>)</w:t>
      </w:r>
      <w:r w:rsidR="007F039A">
        <w:rPr>
          <w:rFonts w:ascii="LuciansHand" w:hAnsi="LuciansHand"/>
        </w:rPr>
        <w:t xml:space="preserve"> </w:t>
      </w:r>
      <w:r w:rsidR="00797B86">
        <w:rPr>
          <w:rFonts w:ascii="LuciansHand" w:hAnsi="LuciansHand"/>
        </w:rPr>
        <w:t>with</w:t>
      </w:r>
      <w:r w:rsidR="007F039A">
        <w:rPr>
          <w:rFonts w:ascii="LuciansHand" w:hAnsi="LuciansHand"/>
        </w:rPr>
        <w:t xml:space="preserve"> another person.</w:t>
      </w:r>
      <w:r w:rsidR="00216C3B">
        <w:rPr>
          <w:rFonts w:ascii="LuciansHand" w:hAnsi="LuciansHand"/>
        </w:rPr>
        <w:t xml:space="preserve">  I did this by correcting the a</w:t>
      </w:r>
      <w:r w:rsidR="007F039A">
        <w:rPr>
          <w:rFonts w:ascii="LuciansHand" w:hAnsi="LuciansHand"/>
        </w:rPr>
        <w:t xml:space="preserve">phors from one step of the reasoning structures ladder (object, word, relation, reason, conclusion, question) on the next step.  First, I </w:t>
      </w:r>
      <w:r w:rsidR="00DD13E8">
        <w:rPr>
          <w:rFonts w:ascii="LuciansHand" w:hAnsi="LuciansHand"/>
        </w:rPr>
        <w:t xml:space="preserve">wrote the group </w:t>
      </w:r>
      <w:r w:rsidR="00DD13E8" w:rsidRPr="00DD13E8">
        <w:rPr>
          <w:rFonts w:ascii="LuciansHand" w:hAnsi="LuciansHand" w:cs="Times New Roman"/>
        </w:rPr>
        <w:t>“</w:t>
      </w:r>
      <w:r w:rsidR="00DD13E8" w:rsidRPr="00DD13E8">
        <w:rPr>
          <w:rFonts w:ascii="LuciansHand" w:hAnsi="LuciansHand"/>
        </w:rPr>
        <w:t>class</w:t>
      </w:r>
      <w:r w:rsidR="00DD13E8" w:rsidRPr="00DD13E8">
        <w:rPr>
          <w:rFonts w:ascii="Times New Roman" w:hAnsi="Times New Roman" w:cs="Times New Roman"/>
        </w:rPr>
        <w:t>”</w:t>
      </w:r>
      <w:r w:rsidR="00DD13E8" w:rsidRPr="00DD13E8">
        <w:rPr>
          <w:rFonts w:ascii="LuciansHand" w:hAnsi="LuciansHand" w:cs="Times New Roman"/>
        </w:rPr>
        <w:t>.  S</w:t>
      </w:r>
      <w:r w:rsidR="005453CA">
        <w:rPr>
          <w:rFonts w:ascii="LuciansHand" w:hAnsi="LuciansHand" w:cs="Times New Roman"/>
        </w:rPr>
        <w:t xml:space="preserve">econd, I wrote the members of the group </w:t>
      </w:r>
      <w:r w:rsidR="005453CA" w:rsidRPr="005453CA">
        <w:rPr>
          <w:rFonts w:ascii="LuciansHand" w:hAnsi="LuciansHand" w:cs="Times New Roman"/>
        </w:rPr>
        <w:t xml:space="preserve">“Allan and </w:t>
      </w:r>
      <w:r w:rsidR="00797B86">
        <w:rPr>
          <w:rFonts w:ascii="LuciansHand" w:hAnsi="LuciansHand" w:cs="Times New Roman"/>
        </w:rPr>
        <w:t>Annie</w:t>
      </w:r>
      <w:r w:rsidR="005453CA" w:rsidRPr="005453CA">
        <w:rPr>
          <w:rFonts w:ascii="Times New Roman" w:hAnsi="Times New Roman" w:cs="Times New Roman"/>
        </w:rPr>
        <w:t>”</w:t>
      </w:r>
      <w:r w:rsidR="005453CA" w:rsidRPr="005453CA">
        <w:rPr>
          <w:rFonts w:ascii="LuciansHand" w:hAnsi="LuciansHand" w:cs="Times New Roman"/>
        </w:rPr>
        <w:t xml:space="preserve">.  Third, </w:t>
      </w:r>
      <w:r w:rsidR="005453CA">
        <w:rPr>
          <w:rFonts w:ascii="LuciansHand" w:hAnsi="LuciansHand" w:cs="Times New Roman"/>
        </w:rPr>
        <w:t>I wr</w:t>
      </w:r>
      <w:r w:rsidR="005453CA" w:rsidRPr="005453CA">
        <w:rPr>
          <w:rFonts w:ascii="LuciansHand" w:hAnsi="LuciansHand" w:cs="Times New Roman"/>
        </w:rPr>
        <w:t xml:space="preserve">ote the </w:t>
      </w:r>
      <w:r w:rsidR="00216C3B">
        <w:rPr>
          <w:rFonts w:ascii="LuciansHand" w:hAnsi="LuciansHand"/>
        </w:rPr>
        <w:t xml:space="preserve">euphors </w:t>
      </w:r>
      <w:r w:rsidR="005453CA" w:rsidRPr="005453CA">
        <w:rPr>
          <w:rFonts w:ascii="LuciansHand" w:hAnsi="LuciansHand" w:cs="Times New Roman"/>
        </w:rPr>
        <w:t>“Allan was Peter</w:t>
      </w:r>
      <w:r w:rsidR="005453CA" w:rsidRPr="005453CA">
        <w:rPr>
          <w:rFonts w:ascii="Times New Roman" w:hAnsi="Times New Roman" w:cs="Times New Roman"/>
        </w:rPr>
        <w:t>’</w:t>
      </w:r>
      <w:r w:rsidR="005453CA" w:rsidRPr="005453CA">
        <w:rPr>
          <w:rFonts w:ascii="LuciansHand" w:hAnsi="LuciansHand" w:cs="Times New Roman"/>
        </w:rPr>
        <w:t>s brother</w:t>
      </w:r>
      <w:r w:rsidR="005453CA" w:rsidRPr="005453CA">
        <w:rPr>
          <w:rFonts w:ascii="Times New Roman" w:hAnsi="Times New Roman" w:cs="Times New Roman"/>
        </w:rPr>
        <w:t>”</w:t>
      </w:r>
      <w:r w:rsidR="005453CA" w:rsidRPr="005453CA">
        <w:rPr>
          <w:rFonts w:ascii="LuciansHand" w:hAnsi="LuciansHand" w:cs="Times New Roman"/>
        </w:rPr>
        <w:t xml:space="preserve"> and “</w:t>
      </w:r>
      <w:r w:rsidR="00797B86">
        <w:rPr>
          <w:rFonts w:ascii="LuciansHand" w:hAnsi="LuciansHand" w:cs="Times New Roman"/>
        </w:rPr>
        <w:t>Annie</w:t>
      </w:r>
      <w:r w:rsidR="005453CA" w:rsidRPr="005453CA">
        <w:rPr>
          <w:rFonts w:ascii="LuciansHand" w:hAnsi="LuciansHand" w:cs="Times New Roman"/>
        </w:rPr>
        <w:t xml:space="preserve"> was Peter</w:t>
      </w:r>
      <w:r w:rsidR="005453CA" w:rsidRPr="005453CA">
        <w:rPr>
          <w:rFonts w:ascii="Times New Roman" w:hAnsi="Times New Roman" w:cs="Times New Roman"/>
        </w:rPr>
        <w:t>’</w:t>
      </w:r>
      <w:r w:rsidR="005453CA" w:rsidRPr="005453CA">
        <w:rPr>
          <w:rFonts w:ascii="LuciansHand" w:hAnsi="LuciansHand" w:cs="Times New Roman"/>
        </w:rPr>
        <w:t xml:space="preserve">s </w:t>
      </w:r>
      <w:r w:rsidR="00797B86">
        <w:rPr>
          <w:rFonts w:ascii="LuciansHand" w:hAnsi="LuciansHand" w:cs="Times New Roman"/>
        </w:rPr>
        <w:t>sister</w:t>
      </w:r>
      <w:r w:rsidR="005453CA" w:rsidRPr="005453CA">
        <w:rPr>
          <w:rFonts w:ascii="Times New Roman" w:hAnsi="Times New Roman" w:cs="Times New Roman"/>
        </w:rPr>
        <w:t>”</w:t>
      </w:r>
      <w:r w:rsidR="005453CA" w:rsidRPr="005453CA">
        <w:rPr>
          <w:rFonts w:ascii="LuciansHand" w:hAnsi="LuciansHand" w:cs="Times New Roman"/>
        </w:rPr>
        <w:t>.</w:t>
      </w:r>
      <w:r w:rsidR="005453CA">
        <w:rPr>
          <w:rFonts w:ascii="LuciansHand" w:hAnsi="LuciansHand" w:cs="Times New Roman"/>
        </w:rPr>
        <w:t xml:space="preserve">  In this way, </w:t>
      </w:r>
      <w:r w:rsidR="005453CA">
        <w:rPr>
          <w:rFonts w:ascii="LuciansHand" w:hAnsi="LuciansHand"/>
        </w:rPr>
        <w:t>I prepared to write a group as two names, each with the same relation to another person by correcting the aphors from one step of the reasoning structures ladder on the next step.</w:t>
      </w:r>
    </w:p>
    <w:p w14:paraId="72F03AA3" w14:textId="268D6323" w:rsidR="005453CA" w:rsidRDefault="005453CA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5453CA">
        <w:rPr>
          <w:rFonts w:ascii="LuciansHand" w:hAnsi="LuciansHand"/>
        </w:rPr>
        <w:t>I pr</w:t>
      </w:r>
      <w:r w:rsidR="002164CC">
        <w:rPr>
          <w:rFonts w:ascii="LuciansHand" w:hAnsi="LuciansHand"/>
        </w:rPr>
        <w:t xml:space="preserve">epared to </w:t>
      </w:r>
      <w:r w:rsidR="001A45D1">
        <w:rPr>
          <w:rFonts w:ascii="LuciansHand" w:hAnsi="LuciansHand"/>
        </w:rPr>
        <w:t xml:space="preserve">relate the euphor </w:t>
      </w:r>
      <w:r w:rsidR="00A8065B">
        <w:rPr>
          <w:rFonts w:ascii="Times New Roman" w:hAnsi="Times New Roman" w:cs="Times New Roman"/>
        </w:rPr>
        <w:t>“</w:t>
      </w:r>
      <w:r w:rsidR="006D5B28">
        <w:rPr>
          <w:rFonts w:ascii="LuciansHand" w:hAnsi="LuciansHand"/>
        </w:rPr>
        <w:t>the aphor</w:t>
      </w:r>
      <w:r w:rsidR="001A45D1" w:rsidRPr="001A45D1">
        <w:rPr>
          <w:rFonts w:ascii="LuciansHand" w:hAnsi="LuciansHand"/>
        </w:rPr>
        <w:t xml:space="preserve"> </w:t>
      </w:r>
      <w:r w:rsidR="001A45D1">
        <w:rPr>
          <w:rFonts w:ascii="LuciansHand" w:hAnsi="LuciansHand"/>
        </w:rPr>
        <w:t>relate</w:t>
      </w:r>
      <w:r w:rsidR="006D5B28">
        <w:rPr>
          <w:rFonts w:ascii="LuciansHand" w:hAnsi="LuciansHand"/>
        </w:rPr>
        <w:t>d</w:t>
      </w:r>
      <w:r w:rsidR="001A45D1">
        <w:rPr>
          <w:rFonts w:ascii="LuciansHand" w:hAnsi="LuciansHand"/>
        </w:rPr>
        <w:t xml:space="preserve"> to</w:t>
      </w:r>
      <w:r w:rsidR="00216C3B">
        <w:rPr>
          <w:rFonts w:ascii="LuciansHand" w:hAnsi="LuciansHand"/>
        </w:rPr>
        <w:t xml:space="preserve"> positivity</w:t>
      </w:r>
      <w:r w:rsidR="00A8065B">
        <w:rPr>
          <w:rFonts w:ascii="Times New Roman" w:hAnsi="Times New Roman" w:cs="Times New Roman"/>
        </w:rPr>
        <w:t>”</w:t>
      </w:r>
      <w:r w:rsidR="00216C3B">
        <w:rPr>
          <w:rFonts w:ascii="LuciansHand" w:hAnsi="LuciansHand"/>
        </w:rPr>
        <w:t xml:space="preserve">.  I did this by </w:t>
      </w:r>
      <w:r w:rsidR="00BF4622">
        <w:rPr>
          <w:rFonts w:ascii="LuciansHand" w:hAnsi="LuciansHand"/>
        </w:rPr>
        <w:t>writing that as</w:t>
      </w:r>
      <w:r w:rsidR="001A45D1">
        <w:rPr>
          <w:rFonts w:ascii="LuciansHand" w:hAnsi="LuciansHand"/>
        </w:rPr>
        <w:t xml:space="preserve"> this euphor </w:t>
      </w:r>
      <w:r w:rsidR="00BF4622">
        <w:rPr>
          <w:rFonts w:ascii="LuciansHand" w:hAnsi="LuciansHand"/>
        </w:rPr>
        <w:t xml:space="preserve">was true, </w:t>
      </w:r>
      <w:r w:rsidR="001A45D1">
        <w:rPr>
          <w:rFonts w:ascii="LuciansHand" w:hAnsi="LuciansHand"/>
        </w:rPr>
        <w:t xml:space="preserve">the euphor </w:t>
      </w:r>
      <w:r w:rsidR="00A8065B">
        <w:rPr>
          <w:rFonts w:ascii="Times New Roman" w:hAnsi="Times New Roman" w:cs="Times New Roman"/>
        </w:rPr>
        <w:t>“</w:t>
      </w:r>
      <w:r w:rsidR="006D5B28">
        <w:rPr>
          <w:rFonts w:ascii="LuciansHand" w:hAnsi="LuciansHand"/>
        </w:rPr>
        <w:t xml:space="preserve">the </w:t>
      </w:r>
      <w:r w:rsidR="00216C3B">
        <w:rPr>
          <w:rFonts w:ascii="LuciansHand" w:hAnsi="LuciansHand"/>
        </w:rPr>
        <w:t>ab</w:t>
      </w:r>
      <w:r w:rsidR="001A45D1">
        <w:rPr>
          <w:rFonts w:ascii="LuciansHand" w:hAnsi="LuciansHand"/>
        </w:rPr>
        <w:t>s</w:t>
      </w:r>
      <w:r w:rsidR="006D5B28">
        <w:rPr>
          <w:rFonts w:ascii="LuciansHand" w:hAnsi="LuciansHand"/>
        </w:rPr>
        <w:t>tract noun</w:t>
      </w:r>
      <w:r w:rsidR="00216C3B">
        <w:rPr>
          <w:rFonts w:ascii="LuciansHand" w:hAnsi="LuciansHand"/>
        </w:rPr>
        <w:t xml:space="preserve"> </w:t>
      </w:r>
      <w:r w:rsidR="001A45D1">
        <w:rPr>
          <w:rFonts w:ascii="LuciansHand" w:hAnsi="LuciansHand"/>
        </w:rPr>
        <w:t>relate</w:t>
      </w:r>
      <w:r w:rsidR="006D5B28">
        <w:rPr>
          <w:rFonts w:ascii="LuciansHand" w:hAnsi="LuciansHand"/>
        </w:rPr>
        <w:t>d</w:t>
      </w:r>
      <w:r w:rsidR="001A45D1">
        <w:rPr>
          <w:rFonts w:ascii="LuciansHand" w:hAnsi="LuciansHand"/>
        </w:rPr>
        <w:t xml:space="preserve"> </w:t>
      </w:r>
      <w:r w:rsidR="00216C3B">
        <w:rPr>
          <w:rFonts w:ascii="LuciansHand" w:hAnsi="LuciansHand"/>
        </w:rPr>
        <w:t>to measurements</w:t>
      </w:r>
      <w:r w:rsidR="00A8065B">
        <w:rPr>
          <w:rFonts w:ascii="Times New Roman" w:hAnsi="Times New Roman" w:cs="Times New Roman"/>
        </w:rPr>
        <w:t>”</w:t>
      </w:r>
      <w:r w:rsidR="00BF4622">
        <w:rPr>
          <w:rFonts w:ascii="LuciansHand" w:hAnsi="LuciansHand"/>
        </w:rPr>
        <w:t xml:space="preserve"> was true</w:t>
      </w:r>
      <w:r w:rsidR="00216C3B">
        <w:rPr>
          <w:rFonts w:ascii="LuciansHand" w:hAnsi="LuciansHand"/>
        </w:rPr>
        <w:t>.</w:t>
      </w:r>
      <w:r w:rsidR="00A460F3">
        <w:rPr>
          <w:rFonts w:ascii="LuciansHand" w:hAnsi="LuciansHand"/>
        </w:rPr>
        <w:t xml:space="preserve">  First, </w:t>
      </w:r>
      <w:r w:rsidR="00A8065B">
        <w:rPr>
          <w:rFonts w:ascii="LuciansHand" w:hAnsi="LuciansHand"/>
        </w:rPr>
        <w:t xml:space="preserve">I measured the </w:t>
      </w:r>
      <w:r w:rsidR="00A460F3">
        <w:rPr>
          <w:rFonts w:ascii="LuciansHand" w:hAnsi="LuciansHand"/>
        </w:rPr>
        <w:t>jigsaw puzzle piece</w:t>
      </w:r>
      <w:r w:rsidR="00A8065B">
        <w:rPr>
          <w:rFonts w:ascii="Times New Roman" w:hAnsi="Times New Roman" w:cs="Times New Roman"/>
        </w:rPr>
        <w:t>’</w:t>
      </w:r>
      <w:r w:rsidR="00A8065B">
        <w:rPr>
          <w:rFonts w:ascii="LuciansHand" w:hAnsi="LuciansHand"/>
        </w:rPr>
        <w:t xml:space="preserve">s measurements.  Second, I measured the possible surrounding </w:t>
      </w:r>
      <w:r w:rsidR="00B270B6">
        <w:rPr>
          <w:rFonts w:ascii="LuciansHand" w:hAnsi="LuciansHand"/>
        </w:rPr>
        <w:t>jigsaw puzzle pieces</w:t>
      </w:r>
      <w:r w:rsidR="00A8065B">
        <w:rPr>
          <w:rFonts w:ascii="Times New Roman" w:hAnsi="Times New Roman" w:cs="Times New Roman"/>
        </w:rPr>
        <w:t xml:space="preserve">.  </w:t>
      </w:r>
      <w:r w:rsidR="00B270B6" w:rsidRPr="00B270B6">
        <w:rPr>
          <w:rFonts w:ascii="LuciansHand" w:hAnsi="LuciansHand" w:cs="Times New Roman"/>
        </w:rPr>
        <w:t xml:space="preserve">Third, </w:t>
      </w:r>
      <w:r w:rsidR="00B270B6">
        <w:rPr>
          <w:rFonts w:ascii="LuciansHand" w:hAnsi="LuciansHand"/>
        </w:rPr>
        <w:t xml:space="preserve">I </w:t>
      </w:r>
      <w:r w:rsidR="00A8065B">
        <w:rPr>
          <w:rFonts w:ascii="LuciansHand" w:hAnsi="LuciansHand"/>
        </w:rPr>
        <w:t xml:space="preserve">fitted </w:t>
      </w:r>
      <w:r w:rsidR="00B270B6">
        <w:rPr>
          <w:rFonts w:ascii="LuciansHand" w:hAnsi="LuciansHand"/>
        </w:rPr>
        <w:t xml:space="preserve">the jigsaw puzzle piece </w:t>
      </w:r>
      <w:r w:rsidR="00A8065B">
        <w:rPr>
          <w:rFonts w:ascii="LuciansHand" w:hAnsi="LuciansHand"/>
        </w:rPr>
        <w:t>into the abstract graph of fitting connections according to it</w:t>
      </w:r>
      <w:r w:rsidR="00A8065B">
        <w:rPr>
          <w:rFonts w:ascii="Times New Roman" w:hAnsi="Times New Roman" w:cs="Times New Roman"/>
        </w:rPr>
        <w:t>’</w:t>
      </w:r>
      <w:r w:rsidR="00A8065B">
        <w:rPr>
          <w:rFonts w:ascii="LuciansHand" w:hAnsi="LuciansHand"/>
        </w:rPr>
        <w:t>s measurements.</w:t>
      </w:r>
      <w:r w:rsidR="004C5613">
        <w:rPr>
          <w:rFonts w:ascii="LuciansHand" w:hAnsi="LuciansHand"/>
        </w:rPr>
        <w:t xml:space="preserve">  In this way, </w:t>
      </w:r>
      <w:r w:rsidR="004C5613" w:rsidRPr="005453CA">
        <w:rPr>
          <w:rFonts w:ascii="LuciansHand" w:hAnsi="LuciansHand"/>
        </w:rPr>
        <w:t>I pr</w:t>
      </w:r>
      <w:r w:rsidR="004C5613">
        <w:rPr>
          <w:rFonts w:ascii="LuciansHand" w:hAnsi="LuciansHand"/>
        </w:rPr>
        <w:t xml:space="preserve">epared to relate the euphor </w:t>
      </w:r>
      <w:r w:rsidR="004C5613">
        <w:rPr>
          <w:rFonts w:ascii="Times New Roman" w:hAnsi="Times New Roman" w:cs="Times New Roman"/>
        </w:rPr>
        <w:t>“</w:t>
      </w:r>
      <w:r w:rsidR="004C5613">
        <w:rPr>
          <w:rFonts w:ascii="LuciansHand" w:hAnsi="LuciansHand"/>
        </w:rPr>
        <w:t>the aphor</w:t>
      </w:r>
      <w:r w:rsidR="004C5613" w:rsidRPr="001A45D1">
        <w:rPr>
          <w:rFonts w:ascii="LuciansHand" w:hAnsi="LuciansHand"/>
        </w:rPr>
        <w:t xml:space="preserve"> </w:t>
      </w:r>
      <w:r w:rsidR="004C5613">
        <w:rPr>
          <w:rFonts w:ascii="LuciansHand" w:hAnsi="LuciansHand"/>
        </w:rPr>
        <w:t>related to positivity</w:t>
      </w:r>
      <w:r w:rsidR="004C5613">
        <w:rPr>
          <w:rFonts w:ascii="Times New Roman" w:hAnsi="Times New Roman" w:cs="Times New Roman"/>
        </w:rPr>
        <w:t>”</w:t>
      </w:r>
      <w:r w:rsidR="004C5613">
        <w:rPr>
          <w:rFonts w:ascii="LuciansHand" w:hAnsi="LuciansHand"/>
        </w:rPr>
        <w:t xml:space="preserve"> by writing that as this euphor was true, the euphor </w:t>
      </w:r>
      <w:r w:rsidR="004C5613">
        <w:rPr>
          <w:rFonts w:ascii="Times New Roman" w:hAnsi="Times New Roman" w:cs="Times New Roman"/>
        </w:rPr>
        <w:t>“</w:t>
      </w:r>
      <w:r w:rsidR="004C5613">
        <w:rPr>
          <w:rFonts w:ascii="LuciansHand" w:hAnsi="LuciansHand"/>
        </w:rPr>
        <w:t>the abstract noun related to measurements</w:t>
      </w:r>
      <w:r w:rsidR="004C5613">
        <w:rPr>
          <w:rFonts w:ascii="Times New Roman" w:hAnsi="Times New Roman" w:cs="Times New Roman"/>
        </w:rPr>
        <w:t>”</w:t>
      </w:r>
      <w:r w:rsidR="004C5613">
        <w:rPr>
          <w:rFonts w:ascii="LuciansHand" w:hAnsi="LuciansHand"/>
        </w:rPr>
        <w:t xml:space="preserve"> was true.</w:t>
      </w:r>
    </w:p>
    <w:p w14:paraId="343F3AF0" w14:textId="313DE0D2" w:rsidR="002164CC" w:rsidRPr="005453CA" w:rsidRDefault="00F02AF1" w:rsidP="002E1E7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* written 3/4/14. </w:t>
      </w:r>
      <w:r w:rsidR="00D9478A">
        <w:rPr>
          <w:rFonts w:ascii="LuciansHand" w:hAnsi="LuciansHand"/>
        </w:rPr>
        <w:t>Written 3/5/14.  I prepared .  I did this by writing eu</w:t>
      </w:r>
      <w:r w:rsidR="00FF1912">
        <w:rPr>
          <w:rFonts w:ascii="LuciansHand" w:hAnsi="LuciansHand"/>
        </w:rPr>
        <w:t>p</w:t>
      </w:r>
      <w:r w:rsidR="00D9478A">
        <w:rPr>
          <w:rFonts w:ascii="LuciansHand" w:hAnsi="LuciansHand"/>
        </w:rPr>
        <w:t xml:space="preserve">hors are abstract relations e.g. </w:t>
      </w:r>
    </w:p>
    <w:p w14:paraId="3054F5FA" w14:textId="41641049" w:rsidR="000F78E3" w:rsidRDefault="000F78E3" w:rsidP="00FA6DAC">
      <w:pPr>
        <w:rPr>
          <w:rFonts w:ascii="LuciansHand" w:hAnsi="LuciansHand"/>
        </w:rPr>
      </w:pPr>
    </w:p>
    <w:p w14:paraId="5162B4DD" w14:textId="4204788B" w:rsidR="005453CA" w:rsidRDefault="005453CA" w:rsidP="00FA6DAC">
      <w:pPr>
        <w:rPr>
          <w:rFonts w:ascii="LuciansHand" w:hAnsi="LuciansHand"/>
        </w:rPr>
      </w:pPr>
    </w:p>
    <w:p w14:paraId="2BB94436" w14:textId="77777777" w:rsidR="002164CC" w:rsidRDefault="002164CC" w:rsidP="00FA6DAC">
      <w:pPr>
        <w:rPr>
          <w:rFonts w:ascii="LuciansHand" w:hAnsi="LuciansHand"/>
        </w:rPr>
      </w:pPr>
    </w:p>
    <w:p w14:paraId="17297E82" w14:textId="77777777" w:rsidR="002164CC" w:rsidRDefault="002164CC" w:rsidP="00FA6DAC">
      <w:pPr>
        <w:rPr>
          <w:rFonts w:ascii="LuciansHand" w:hAnsi="LuciansHand"/>
        </w:rPr>
      </w:pPr>
    </w:p>
    <w:p w14:paraId="2DE6F2D5" w14:textId="77777777" w:rsidR="002164CC" w:rsidRDefault="002164CC" w:rsidP="00FA6DAC">
      <w:pPr>
        <w:rPr>
          <w:rFonts w:ascii="LuciansHand" w:hAnsi="LuciansHand"/>
        </w:rPr>
      </w:pPr>
    </w:p>
    <w:p w14:paraId="0FFE924D" w14:textId="77777777" w:rsidR="002164CC" w:rsidRPr="00FA6DAC" w:rsidRDefault="002164CC" w:rsidP="00FA6DAC">
      <w:pPr>
        <w:rPr>
          <w:rFonts w:ascii="LuciansHand" w:hAnsi="LuciansHand"/>
        </w:rPr>
      </w:pPr>
    </w:p>
    <w:sectPr w:rsidR="002164CC" w:rsidRPr="00FA6DAC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807"/>
    <w:multiLevelType w:val="hybridMultilevel"/>
    <w:tmpl w:val="FE18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42DD"/>
    <w:multiLevelType w:val="hybridMultilevel"/>
    <w:tmpl w:val="16C4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25"/>
    <w:rsid w:val="00064C6C"/>
    <w:rsid w:val="0007799F"/>
    <w:rsid w:val="000D1DB9"/>
    <w:rsid w:val="000E2FCF"/>
    <w:rsid w:val="000F78E3"/>
    <w:rsid w:val="001565BC"/>
    <w:rsid w:val="001A1D25"/>
    <w:rsid w:val="001A45D1"/>
    <w:rsid w:val="002164CC"/>
    <w:rsid w:val="00216C3B"/>
    <w:rsid w:val="00255732"/>
    <w:rsid w:val="00286A11"/>
    <w:rsid w:val="002D3912"/>
    <w:rsid w:val="002E1E74"/>
    <w:rsid w:val="002E5135"/>
    <w:rsid w:val="00323BE1"/>
    <w:rsid w:val="00324D3A"/>
    <w:rsid w:val="0035025C"/>
    <w:rsid w:val="00393DFE"/>
    <w:rsid w:val="003C12DF"/>
    <w:rsid w:val="00482C6C"/>
    <w:rsid w:val="0048469B"/>
    <w:rsid w:val="004C5613"/>
    <w:rsid w:val="004D2ADD"/>
    <w:rsid w:val="004D672D"/>
    <w:rsid w:val="005276F8"/>
    <w:rsid w:val="005453CA"/>
    <w:rsid w:val="005A693C"/>
    <w:rsid w:val="005B3577"/>
    <w:rsid w:val="00610754"/>
    <w:rsid w:val="00623CCE"/>
    <w:rsid w:val="006474E9"/>
    <w:rsid w:val="00647F10"/>
    <w:rsid w:val="006D5B28"/>
    <w:rsid w:val="006E6C6C"/>
    <w:rsid w:val="00770ADD"/>
    <w:rsid w:val="00783592"/>
    <w:rsid w:val="00792803"/>
    <w:rsid w:val="00797B86"/>
    <w:rsid w:val="007A3053"/>
    <w:rsid w:val="007A411B"/>
    <w:rsid w:val="007D286C"/>
    <w:rsid w:val="007E03FE"/>
    <w:rsid w:val="007E08D0"/>
    <w:rsid w:val="007E3ED8"/>
    <w:rsid w:val="007F039A"/>
    <w:rsid w:val="008058B5"/>
    <w:rsid w:val="0080735E"/>
    <w:rsid w:val="0087140A"/>
    <w:rsid w:val="008A0FF4"/>
    <w:rsid w:val="008B77DB"/>
    <w:rsid w:val="00902085"/>
    <w:rsid w:val="00924C89"/>
    <w:rsid w:val="00946C00"/>
    <w:rsid w:val="00953777"/>
    <w:rsid w:val="009F1C96"/>
    <w:rsid w:val="00A11182"/>
    <w:rsid w:val="00A115E5"/>
    <w:rsid w:val="00A25F8D"/>
    <w:rsid w:val="00A460F3"/>
    <w:rsid w:val="00A8065B"/>
    <w:rsid w:val="00AD4FCC"/>
    <w:rsid w:val="00AF1454"/>
    <w:rsid w:val="00B270B6"/>
    <w:rsid w:val="00BF4622"/>
    <w:rsid w:val="00C34591"/>
    <w:rsid w:val="00C8703C"/>
    <w:rsid w:val="00CD702A"/>
    <w:rsid w:val="00CE3442"/>
    <w:rsid w:val="00D3402C"/>
    <w:rsid w:val="00D66440"/>
    <w:rsid w:val="00D9478A"/>
    <w:rsid w:val="00DD13E8"/>
    <w:rsid w:val="00EE38EC"/>
    <w:rsid w:val="00F02AF1"/>
    <w:rsid w:val="00F14E43"/>
    <w:rsid w:val="00FA6DAC"/>
    <w:rsid w:val="00FB6FCF"/>
    <w:rsid w:val="00FD13C0"/>
    <w:rsid w:val="00FE1BC1"/>
    <w:rsid w:val="00FF191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BD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2147</Words>
  <Characters>12243</Characters>
  <Application>Microsoft Macintosh Word</Application>
  <DocSecurity>0</DocSecurity>
  <Lines>102</Lines>
  <Paragraphs>28</Paragraphs>
  <ScaleCrop>false</ScaleCrop>
  <Company>Monash University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58</cp:revision>
  <dcterms:created xsi:type="dcterms:W3CDTF">2014-02-28T00:26:00Z</dcterms:created>
  <dcterms:modified xsi:type="dcterms:W3CDTF">2014-03-07T11:22:00Z</dcterms:modified>
</cp:coreProperties>
</file>